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A4" w:rsidRPr="00197E02" w:rsidRDefault="00947BA4" w:rsidP="00197E02">
      <w:pPr>
        <w:spacing w:after="0"/>
        <w:jc w:val="center"/>
        <w:rPr>
          <w:rFonts w:ascii="Times New Roman" w:hAnsi="Times New Roman"/>
        </w:rPr>
      </w:pPr>
    </w:p>
    <w:p w:rsidR="00947BA4" w:rsidRPr="00197E02" w:rsidRDefault="00947BA4" w:rsidP="00197E02">
      <w:pPr>
        <w:spacing w:after="0"/>
        <w:rPr>
          <w:rFonts w:ascii="Times New Roman" w:hAnsi="Times New Roman"/>
          <w:color w:val="3366FF"/>
        </w:rPr>
      </w:pPr>
    </w:p>
    <w:p w:rsidR="00947BA4" w:rsidRPr="00197E02" w:rsidRDefault="00947BA4" w:rsidP="00197E02">
      <w:pPr>
        <w:spacing w:after="0"/>
        <w:rPr>
          <w:rFonts w:ascii="Times New Roman" w:hAnsi="Times New Roman"/>
          <w:color w:val="3366FF"/>
        </w:rPr>
      </w:pPr>
    </w:p>
    <w:p w:rsidR="00947BA4" w:rsidRPr="00197E02" w:rsidRDefault="00947BA4" w:rsidP="00197E02">
      <w:pPr>
        <w:spacing w:after="0"/>
        <w:rPr>
          <w:rFonts w:ascii="Times New Roman" w:hAnsi="Times New Roman"/>
          <w:color w:val="3366FF"/>
        </w:rPr>
      </w:pPr>
    </w:p>
    <w:p w:rsidR="00947BA4" w:rsidRPr="00197E02" w:rsidRDefault="00947BA4" w:rsidP="00197E02">
      <w:pPr>
        <w:spacing w:after="0"/>
        <w:rPr>
          <w:rFonts w:ascii="Times New Roman" w:hAnsi="Times New Roman"/>
          <w:color w:val="3366FF"/>
        </w:rPr>
      </w:pPr>
    </w:p>
    <w:p w:rsidR="00947BA4" w:rsidRDefault="00947BA4" w:rsidP="00197E02">
      <w:pPr>
        <w:spacing w:after="0"/>
        <w:rPr>
          <w:rFonts w:ascii="Times New Roman" w:hAnsi="Times New Roman"/>
          <w:color w:val="3366FF"/>
        </w:rPr>
      </w:pPr>
    </w:p>
    <w:p w:rsidR="00DC62F4" w:rsidRDefault="00DC62F4" w:rsidP="00197E02">
      <w:pPr>
        <w:spacing w:after="0"/>
        <w:rPr>
          <w:rFonts w:ascii="Times New Roman" w:hAnsi="Times New Roman"/>
          <w:color w:val="3366FF"/>
        </w:rPr>
      </w:pPr>
    </w:p>
    <w:p w:rsidR="00DC62F4" w:rsidRDefault="00DC62F4" w:rsidP="00197E02">
      <w:pPr>
        <w:spacing w:after="0"/>
        <w:rPr>
          <w:rFonts w:ascii="Times New Roman" w:hAnsi="Times New Roman"/>
          <w:color w:val="3366FF"/>
        </w:rPr>
      </w:pPr>
    </w:p>
    <w:p w:rsidR="00DC62F4" w:rsidRPr="00197E02" w:rsidRDefault="00DC62F4" w:rsidP="00197E02">
      <w:pPr>
        <w:spacing w:after="0"/>
        <w:rPr>
          <w:rFonts w:ascii="Times New Roman" w:hAnsi="Times New Roman"/>
          <w:color w:val="3366FF"/>
        </w:rPr>
      </w:pPr>
    </w:p>
    <w:p w:rsidR="00947BA4" w:rsidRPr="00197E02" w:rsidRDefault="00947BA4" w:rsidP="00197E02">
      <w:pPr>
        <w:spacing w:after="0"/>
        <w:rPr>
          <w:rFonts w:ascii="Times New Roman" w:hAnsi="Times New Roman"/>
          <w:color w:val="3366FF"/>
        </w:rPr>
      </w:pPr>
    </w:p>
    <w:p w:rsidR="00947BA4" w:rsidRPr="00197E02" w:rsidRDefault="00947BA4" w:rsidP="00197E02">
      <w:pPr>
        <w:spacing w:after="0"/>
        <w:rPr>
          <w:rFonts w:ascii="Times New Roman" w:hAnsi="Times New Roman"/>
          <w:color w:val="3366FF"/>
        </w:rPr>
      </w:pPr>
    </w:p>
    <w:p w:rsidR="00947BA4" w:rsidRPr="00197E02" w:rsidRDefault="00947BA4" w:rsidP="00197E02">
      <w:pPr>
        <w:spacing w:after="0"/>
        <w:rPr>
          <w:rFonts w:ascii="Times New Roman" w:hAnsi="Times New Roman"/>
          <w:color w:val="3366FF"/>
        </w:rPr>
      </w:pPr>
    </w:p>
    <w:p w:rsidR="00947BA4" w:rsidRPr="00B10F48" w:rsidRDefault="00B10F48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B10F48">
        <w:rPr>
          <w:rFonts w:ascii="Times New Roman" w:hAnsi="Times New Roman"/>
          <w:bCs/>
          <w:sz w:val="32"/>
          <w:szCs w:val="32"/>
        </w:rPr>
        <w:t xml:space="preserve">ПРИМЕР </w:t>
      </w:r>
      <w:r w:rsidR="00947BA4" w:rsidRPr="00B10F48">
        <w:rPr>
          <w:rFonts w:ascii="Times New Roman" w:hAnsi="Times New Roman"/>
          <w:bCs/>
          <w:sz w:val="32"/>
          <w:szCs w:val="32"/>
        </w:rPr>
        <w:t>КОМПЛЕКТ</w:t>
      </w:r>
      <w:r w:rsidRPr="00B10F48">
        <w:rPr>
          <w:rFonts w:ascii="Times New Roman" w:hAnsi="Times New Roman"/>
          <w:bCs/>
          <w:sz w:val="32"/>
          <w:szCs w:val="32"/>
        </w:rPr>
        <w:t>А</w:t>
      </w:r>
      <w:r w:rsidR="00947BA4" w:rsidRPr="00B10F48">
        <w:rPr>
          <w:rFonts w:ascii="Times New Roman" w:hAnsi="Times New Roman"/>
          <w:bCs/>
          <w:sz w:val="32"/>
          <w:szCs w:val="32"/>
        </w:rPr>
        <w:t xml:space="preserve"> ОЦЕНОЧНЫХ СРЕДСТВ ДЛЯ ОЦЕНКИ ПРОФЕССИОНАЛЬНОЙ КВАЛИФИКАЦИИ</w:t>
      </w:r>
    </w:p>
    <w:p w:rsidR="00947BA4" w:rsidRPr="0045403A" w:rsidRDefault="00947BA4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947BA4" w:rsidRDefault="00947BA4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45403A">
        <w:rPr>
          <w:rFonts w:ascii="Times New Roman" w:hAnsi="Times New Roman"/>
          <w:b/>
          <w:bCs/>
          <w:sz w:val="36"/>
          <w:szCs w:val="36"/>
        </w:rPr>
        <w:t>«Лифтер»</w:t>
      </w:r>
    </w:p>
    <w:p w:rsidR="00B10F48" w:rsidRPr="0045403A" w:rsidRDefault="00B10F48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3 уровень квалификации</w:t>
      </w:r>
    </w:p>
    <w:p w:rsidR="00947BA4" w:rsidRPr="0045403A" w:rsidRDefault="00947BA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47BA4" w:rsidRDefault="00947BA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47BA4" w:rsidRDefault="00947BA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47BA4" w:rsidRDefault="00947BA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47BA4" w:rsidRDefault="00947BA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47BA4" w:rsidRDefault="00947BA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47BA4" w:rsidRDefault="00947BA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47BA4" w:rsidRPr="00197E02" w:rsidRDefault="00947BA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47BA4" w:rsidRPr="00197E02" w:rsidRDefault="00E1776F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ПЕРМЬ</w:t>
      </w:r>
    </w:p>
    <w:p w:rsidR="00947BA4" w:rsidRPr="00197E02" w:rsidRDefault="00947BA4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7BA4" w:rsidRPr="00197E02" w:rsidRDefault="000D4B1E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0D3BC0" id="Прямоугольник 8" o:spid="_x0000_s1026" style="position:absolute;margin-left:147.25pt;margin-top:17.75pt;width:2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947BA4" w:rsidRPr="00197E02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E1776F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:rsidR="00947BA4" w:rsidRDefault="00947BA4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7BA4" w:rsidRDefault="00947BA4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947BA4" w:rsidSect="00197E02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947BA4" w:rsidRDefault="00947BA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7BA4" w:rsidRDefault="00947BA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7BA4" w:rsidRPr="000D4B1E" w:rsidRDefault="00947BA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B1E">
        <w:rPr>
          <w:rFonts w:ascii="Times New Roman" w:hAnsi="Times New Roman"/>
          <w:b/>
          <w:bCs/>
          <w:sz w:val="24"/>
          <w:szCs w:val="24"/>
          <w:lang w:eastAsia="ru-RU"/>
        </w:rPr>
        <w:t>СОСТАВ КОМПЛЕКТА</w:t>
      </w:r>
    </w:p>
    <w:p w:rsidR="00947BA4" w:rsidRPr="000D4B1E" w:rsidRDefault="00947BA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7BA4" w:rsidRPr="000D4B1E" w:rsidRDefault="00947BA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7614"/>
        <w:gridCol w:w="1380"/>
      </w:tblGrid>
      <w:tr w:rsidR="00947BA4" w:rsidRPr="000D4B1E" w:rsidTr="00F9455E">
        <w:trPr>
          <w:trHeight w:val="981"/>
        </w:trPr>
        <w:tc>
          <w:tcPr>
            <w:tcW w:w="301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8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7BA4" w:rsidRPr="000D4B1E" w:rsidTr="00F9455E">
        <w:trPr>
          <w:trHeight w:val="981"/>
        </w:trPr>
        <w:tc>
          <w:tcPr>
            <w:tcW w:w="301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947BA4" w:rsidRPr="000D4B1E" w:rsidRDefault="00947BA4" w:rsidP="00F9455E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iCs/>
                <w:sz w:val="24"/>
                <w:szCs w:val="24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7BA4" w:rsidRPr="000D4B1E" w:rsidTr="00F9455E">
        <w:trPr>
          <w:trHeight w:val="981"/>
        </w:trPr>
        <w:tc>
          <w:tcPr>
            <w:tcW w:w="301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sz w:val="24"/>
                <w:szCs w:val="24"/>
                <w:lang w:eastAsia="ru-RU"/>
              </w:rPr>
              <w:t>1.2. Инструменты оценки для теоретического этапа  экзамена</w:t>
            </w:r>
          </w:p>
        </w:tc>
        <w:tc>
          <w:tcPr>
            <w:tcW w:w="721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7BA4" w:rsidRPr="000D4B1E" w:rsidTr="00F9455E">
        <w:trPr>
          <w:trHeight w:val="981"/>
        </w:trPr>
        <w:tc>
          <w:tcPr>
            <w:tcW w:w="301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sz w:val="24"/>
                <w:szCs w:val="24"/>
                <w:lang w:eastAsia="ru-RU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7BA4" w:rsidRPr="000D4B1E" w:rsidTr="00F9455E">
        <w:trPr>
          <w:trHeight w:val="981"/>
        </w:trPr>
        <w:tc>
          <w:tcPr>
            <w:tcW w:w="301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947BA4" w:rsidRPr="000D4B1E" w:rsidRDefault="00947BA4" w:rsidP="00F9455E">
            <w:pPr>
              <w:keepNext/>
              <w:spacing w:before="240"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1.4. Материально-техническое обеспечение оценочных </w:t>
            </w:r>
            <w:r w:rsidRPr="000D4B1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721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7BA4" w:rsidRPr="000D4B1E" w:rsidTr="00F9455E">
        <w:trPr>
          <w:trHeight w:val="981"/>
        </w:trPr>
        <w:tc>
          <w:tcPr>
            <w:tcW w:w="301" w:type="pct"/>
            <w:vAlign w:val="center"/>
          </w:tcPr>
          <w:p w:rsidR="00947BA4" w:rsidRPr="000D4B1E" w:rsidRDefault="00947BA4" w:rsidP="003D2EC8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8" w:type="pct"/>
            <w:vAlign w:val="bottom"/>
          </w:tcPr>
          <w:p w:rsidR="00947BA4" w:rsidRPr="000D4B1E" w:rsidRDefault="00947BA4" w:rsidP="00F9455E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47BA4" w:rsidRPr="000D4B1E" w:rsidTr="00F9455E">
        <w:trPr>
          <w:trHeight w:val="981"/>
        </w:trPr>
        <w:tc>
          <w:tcPr>
            <w:tcW w:w="301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947BA4" w:rsidRPr="000D4B1E" w:rsidRDefault="00947BA4" w:rsidP="00F9455E">
            <w:pPr>
              <w:keepNext/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2.1.Оценочные средства для теоретического этапа </w:t>
            </w:r>
            <w:r w:rsidRPr="000D4B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47BA4" w:rsidRPr="000D4B1E" w:rsidTr="00F9455E">
        <w:trPr>
          <w:trHeight w:val="981"/>
        </w:trPr>
        <w:tc>
          <w:tcPr>
            <w:tcW w:w="301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947BA4" w:rsidRPr="000D4B1E" w:rsidRDefault="00947BA4" w:rsidP="00F945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Оценочные средства для практического этапа </w:t>
            </w:r>
            <w:r w:rsidRPr="000D4B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947BA4" w:rsidRPr="000D4B1E" w:rsidRDefault="00947BA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947BA4" w:rsidRPr="000D4B1E" w:rsidRDefault="00947BA4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7BA4" w:rsidRPr="000D4B1E" w:rsidRDefault="00947BA4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947BA4" w:rsidRPr="000D4B1E" w:rsidSect="00FD7DA0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:rsidR="00947BA4" w:rsidRPr="000D4B1E" w:rsidRDefault="00947BA4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:rsidR="00947BA4" w:rsidRPr="000D4B1E" w:rsidRDefault="00947BA4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0D4B1E">
        <w:rPr>
          <w:rFonts w:ascii="Times New Roman" w:hAnsi="Times New Roman"/>
          <w:b/>
          <w:bCs/>
          <w:sz w:val="24"/>
          <w:szCs w:val="24"/>
          <w:u w:val="single"/>
        </w:rPr>
        <w:t>I. ПАСПОРТ КОМПЛЕКТА ОЦЕНОЧНЫХ СРЕДСТВ</w:t>
      </w:r>
    </w:p>
    <w:p w:rsidR="00947BA4" w:rsidRPr="000D4B1E" w:rsidRDefault="00947BA4" w:rsidP="003767C2">
      <w:pPr>
        <w:keepNext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0D4B1E">
        <w:rPr>
          <w:rFonts w:ascii="Times New Roman" w:hAnsi="Times New Roman"/>
          <w:b/>
          <w:bCs/>
          <w:iCs/>
          <w:sz w:val="24"/>
          <w:szCs w:val="24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47BA4" w:rsidRPr="000D4B1E" w:rsidRDefault="00947BA4" w:rsidP="003767C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0D4B1E">
        <w:rPr>
          <w:rFonts w:ascii="Times New Roman" w:hAnsi="Times New Roman"/>
          <w:sz w:val="24"/>
          <w:szCs w:val="24"/>
          <w:lang w:eastAsia="ru-RU"/>
        </w:rPr>
        <w:t>Комплект оценочных сре</w:t>
      </w:r>
      <w:proofErr w:type="gramStart"/>
      <w:r w:rsidRPr="000D4B1E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0D4B1E">
        <w:rPr>
          <w:rFonts w:ascii="Times New Roman" w:hAnsi="Times New Roman"/>
          <w:sz w:val="24"/>
          <w:szCs w:val="24"/>
          <w:lang w:eastAsia="ru-RU"/>
        </w:rPr>
        <w:t>едназначен для оценки квалификации</w:t>
      </w:r>
      <w:r w:rsidR="00E1776F" w:rsidRPr="000D4B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4B1E">
        <w:rPr>
          <w:rFonts w:ascii="Times New Roman" w:hAnsi="Times New Roman"/>
          <w:b/>
          <w:bCs/>
          <w:sz w:val="24"/>
          <w:szCs w:val="24"/>
          <w:lang w:eastAsia="ru-RU"/>
        </w:rPr>
        <w:t>Лифтер</w:t>
      </w:r>
    </w:p>
    <w:p w:rsidR="00947BA4" w:rsidRPr="000D4B1E" w:rsidRDefault="00947BA4" w:rsidP="003767C2">
      <w:pPr>
        <w:spacing w:before="240" w:after="0"/>
        <w:rPr>
          <w:rFonts w:ascii="Times New Roman" w:hAnsi="Times New Roman"/>
          <w:bCs/>
          <w:sz w:val="24"/>
          <w:szCs w:val="24"/>
          <w:lang w:eastAsia="ru-RU"/>
        </w:rPr>
      </w:pPr>
      <w:r w:rsidRPr="000D4B1E">
        <w:rPr>
          <w:rFonts w:ascii="Times New Roman" w:hAnsi="Times New Roman"/>
          <w:bCs/>
          <w:i/>
          <w:sz w:val="24"/>
          <w:szCs w:val="24"/>
          <w:lang w:eastAsia="ru-RU"/>
        </w:rPr>
        <w:t>Профессиональный стандарт</w:t>
      </w:r>
    </w:p>
    <w:p w:rsidR="00947BA4" w:rsidRPr="000D4B1E" w:rsidRDefault="00947BA4" w:rsidP="003767C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0D4B1E">
        <w:rPr>
          <w:rFonts w:ascii="Times New Roman" w:hAnsi="Times New Roman"/>
          <w:bCs/>
          <w:sz w:val="24"/>
          <w:szCs w:val="24"/>
          <w:lang w:eastAsia="ru-RU"/>
        </w:rPr>
        <w:t xml:space="preserve">«Лифтер-оператор по обслуживанию лифтов и платформ подъемных», Приказ Министерства труда и социальной защиты Российской Федерации от «22» декабря </w:t>
      </w:r>
      <w:smartTag w:uri="urn:schemas-microsoft-com:office:smarttags" w:element="metricconverter">
        <w:smartTagPr>
          <w:attr w:name="ProductID" w:val="2014 г"/>
        </w:smartTagPr>
        <w:r w:rsidRPr="000D4B1E">
          <w:rPr>
            <w:rFonts w:ascii="Times New Roman" w:hAnsi="Times New Roman"/>
            <w:bCs/>
            <w:sz w:val="24"/>
            <w:szCs w:val="24"/>
            <w:lang w:eastAsia="ru-RU"/>
          </w:rPr>
          <w:t>2014 г</w:t>
        </w:r>
      </w:smartTag>
      <w:r w:rsidRPr="000D4B1E">
        <w:rPr>
          <w:rFonts w:ascii="Times New Roman" w:hAnsi="Times New Roman"/>
          <w:bCs/>
          <w:sz w:val="24"/>
          <w:szCs w:val="24"/>
          <w:lang w:eastAsia="ru-RU"/>
        </w:rPr>
        <w:t xml:space="preserve">. №1082н, Зарегистрирован в Минюсте России 19.01.2015 N 35563, Номер 314 в реестре профессиональных стандартов </w:t>
      </w:r>
    </w:p>
    <w:p w:rsidR="00947BA4" w:rsidRPr="000D4B1E" w:rsidRDefault="00947BA4" w:rsidP="003767C2">
      <w:pPr>
        <w:spacing w:before="2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B1E">
        <w:rPr>
          <w:rFonts w:ascii="Times New Roman" w:hAnsi="Times New Roman"/>
          <w:bCs/>
          <w:i/>
          <w:sz w:val="24"/>
          <w:szCs w:val="24"/>
          <w:lang w:eastAsia="ru-RU"/>
        </w:rPr>
        <w:t>Уровень квалификации</w:t>
      </w:r>
      <w:r w:rsidRPr="000D4B1E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</w:p>
    <w:p w:rsidR="00947BA4" w:rsidRPr="000D4B1E" w:rsidRDefault="00947BA4" w:rsidP="00EF2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B1E">
        <w:rPr>
          <w:rFonts w:ascii="Times New Roman" w:hAnsi="Times New Roman"/>
          <w:b/>
          <w:bCs/>
          <w:sz w:val="24"/>
          <w:szCs w:val="24"/>
          <w:lang w:eastAsia="ru-RU"/>
        </w:rPr>
        <w:t>1.2. Инструменты оценки</w:t>
      </w:r>
      <w:bookmarkStart w:id="8" w:name="_Toc307286508"/>
      <w:r w:rsidRPr="000D4B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теоретического этапа </w:t>
      </w:r>
      <w:bookmarkEnd w:id="8"/>
      <w:r w:rsidRPr="000D4B1E">
        <w:rPr>
          <w:rFonts w:ascii="Times New Roman" w:hAnsi="Times New Roman"/>
          <w:b/>
          <w:bCs/>
          <w:sz w:val="24"/>
          <w:szCs w:val="24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088"/>
        <w:gridCol w:w="3612"/>
      </w:tblGrid>
      <w:tr w:rsidR="00947BA4" w:rsidRPr="000D4B1E" w:rsidTr="003D2EC8">
        <w:tc>
          <w:tcPr>
            <w:tcW w:w="1600" w:type="pct"/>
          </w:tcPr>
          <w:p w:rsidR="00947BA4" w:rsidRPr="000D4B1E" w:rsidRDefault="00947BA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1567" w:type="pct"/>
          </w:tcPr>
          <w:p w:rsidR="00947BA4" w:rsidRPr="000D4B1E" w:rsidRDefault="00947BA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833" w:type="pct"/>
          </w:tcPr>
          <w:p w:rsidR="00947BA4" w:rsidRPr="000D4B1E" w:rsidRDefault="00947BA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№ задания</w:t>
            </w:r>
          </w:p>
        </w:tc>
      </w:tr>
      <w:tr w:rsidR="00947BA4" w:rsidRPr="000D4B1E" w:rsidTr="003D2EC8">
        <w:tc>
          <w:tcPr>
            <w:tcW w:w="1600" w:type="pct"/>
          </w:tcPr>
          <w:p w:rsidR="00947BA4" w:rsidRPr="000D4B1E" w:rsidRDefault="00947BA4" w:rsidP="00FD7D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pct"/>
          </w:tcPr>
          <w:p w:rsidR="00947BA4" w:rsidRPr="000D4B1E" w:rsidRDefault="00947BA4" w:rsidP="00FD7D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pct"/>
          </w:tcPr>
          <w:p w:rsidR="00947BA4" w:rsidRPr="000D4B1E" w:rsidRDefault="00947BA4" w:rsidP="00FD7D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B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47BA4" w:rsidRPr="000D4B1E" w:rsidTr="00E13EDE">
        <w:trPr>
          <w:trHeight w:val="975"/>
        </w:trPr>
        <w:tc>
          <w:tcPr>
            <w:tcW w:w="1600" w:type="pct"/>
          </w:tcPr>
          <w:p w:rsidR="00B10F48" w:rsidRPr="000D4B1E" w:rsidRDefault="00947BA4" w:rsidP="00B10F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1. </w:t>
            </w:r>
            <w:r w:rsidR="00B10F48" w:rsidRPr="000D4B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Знания профессионального стандарта </w:t>
            </w:r>
          </w:p>
          <w:p w:rsidR="00947BA4" w:rsidRPr="000D4B1E" w:rsidRDefault="00947BA4" w:rsidP="00FE61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</w:tcPr>
          <w:p w:rsidR="00947BA4" w:rsidRPr="000D4B1E" w:rsidRDefault="00947BA4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1E">
              <w:rPr>
                <w:rFonts w:ascii="Times New Roman" w:hAnsi="Times New Roman"/>
                <w:sz w:val="24"/>
                <w:szCs w:val="24"/>
              </w:rPr>
              <w:t>0/1</w:t>
            </w:r>
          </w:p>
          <w:p w:rsidR="00947BA4" w:rsidRPr="000D4B1E" w:rsidRDefault="00947BA4" w:rsidP="005F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BA4" w:rsidRPr="000D4B1E" w:rsidRDefault="00947BA4" w:rsidP="005F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947BA4" w:rsidRPr="000D4B1E" w:rsidRDefault="00B10F48" w:rsidP="00BF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</w:rPr>
              <w:t>1-</w:t>
            </w:r>
            <w:r w:rsidR="00BF702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947BA4" w:rsidRPr="000D4B1E" w:rsidTr="00E13EDE">
        <w:trPr>
          <w:trHeight w:val="1095"/>
        </w:trPr>
        <w:tc>
          <w:tcPr>
            <w:tcW w:w="1600" w:type="pct"/>
          </w:tcPr>
          <w:p w:rsidR="00B10F48" w:rsidRPr="000D4B1E" w:rsidRDefault="00947BA4" w:rsidP="00B10F48">
            <w:pPr>
              <w:spacing w:after="0" w:line="100" w:lineRule="atLeast"/>
              <w:rPr>
                <w:rFonts w:ascii="Times New Roman" w:hAnsi="Times New Roman"/>
                <w:spacing w:val="-12"/>
                <w:kern w:val="1"/>
                <w:sz w:val="24"/>
                <w:szCs w:val="24"/>
                <w:u w:val="single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2. </w:t>
            </w:r>
            <w:r w:rsidR="00B10F48" w:rsidRPr="000D4B1E">
              <w:rPr>
                <w:rFonts w:ascii="Times New Roman" w:hAnsi="Times New Roman"/>
                <w:spacing w:val="-10"/>
                <w:kern w:val="1"/>
                <w:sz w:val="24"/>
                <w:szCs w:val="24"/>
                <w:u w:val="single"/>
              </w:rPr>
              <w:t xml:space="preserve">Знания о конструкции </w:t>
            </w:r>
            <w:r w:rsidR="00B10F48" w:rsidRPr="000D4B1E">
              <w:rPr>
                <w:rFonts w:ascii="Times New Roman" w:hAnsi="Times New Roman"/>
                <w:spacing w:val="-12"/>
                <w:kern w:val="1"/>
                <w:sz w:val="24"/>
                <w:szCs w:val="24"/>
                <w:u w:val="single"/>
              </w:rPr>
              <w:t>лифта, режимах его работы</w:t>
            </w:r>
          </w:p>
          <w:p w:rsidR="00947BA4" w:rsidRPr="000D4B1E" w:rsidRDefault="00947BA4" w:rsidP="00E13E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</w:tcPr>
          <w:p w:rsidR="00947BA4" w:rsidRPr="000D4B1E" w:rsidRDefault="00947BA4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1E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833" w:type="pct"/>
          </w:tcPr>
          <w:p w:rsidR="00947BA4" w:rsidRPr="000D4B1E" w:rsidRDefault="00BF702A" w:rsidP="003D73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8-36</w:t>
            </w:r>
          </w:p>
        </w:tc>
      </w:tr>
      <w:tr w:rsidR="00947BA4" w:rsidRPr="000D4B1E" w:rsidTr="00E13EDE">
        <w:trPr>
          <w:trHeight w:val="1080"/>
        </w:trPr>
        <w:tc>
          <w:tcPr>
            <w:tcW w:w="1600" w:type="pct"/>
          </w:tcPr>
          <w:p w:rsidR="000D4B1E" w:rsidRPr="000D4B1E" w:rsidRDefault="00947BA4" w:rsidP="000D4B1E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  <w:u w:val="single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="000D4B1E" w:rsidRPr="000D4B1E">
              <w:rPr>
                <w:rFonts w:ascii="Times New Roman" w:hAnsi="Times New Roman"/>
                <w:b/>
                <w:kern w:val="1"/>
                <w:sz w:val="24"/>
                <w:szCs w:val="24"/>
                <w:u w:val="single"/>
              </w:rPr>
              <w:t xml:space="preserve"> </w:t>
            </w:r>
            <w:r w:rsidR="000D4B1E" w:rsidRPr="000D4B1E">
              <w:rPr>
                <w:rFonts w:ascii="Times New Roman" w:hAnsi="Times New Roman"/>
                <w:kern w:val="1"/>
                <w:sz w:val="24"/>
                <w:szCs w:val="24"/>
                <w:u w:val="single"/>
              </w:rPr>
              <w:t xml:space="preserve">Знания положений </w:t>
            </w:r>
            <w:r w:rsidR="000D4B1E" w:rsidRPr="000D4B1E">
              <w:rPr>
                <w:rFonts w:ascii="Times New Roman" w:hAnsi="Times New Roman"/>
                <w:spacing w:val="-13"/>
                <w:kern w:val="1"/>
                <w:sz w:val="24"/>
                <w:szCs w:val="24"/>
                <w:u w:val="single"/>
              </w:rPr>
              <w:t xml:space="preserve">нормативных документов, </w:t>
            </w:r>
            <w:r w:rsidR="000D4B1E" w:rsidRPr="000D4B1E">
              <w:rPr>
                <w:rFonts w:ascii="Times New Roman" w:hAnsi="Times New Roman"/>
                <w:kern w:val="1"/>
                <w:sz w:val="24"/>
                <w:szCs w:val="24"/>
                <w:u w:val="single"/>
              </w:rPr>
              <w:t xml:space="preserve">регламентирующих деятельность </w:t>
            </w:r>
            <w:r w:rsidR="000D4B1E" w:rsidRPr="000D4B1E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u w:val="single"/>
              </w:rPr>
              <w:t xml:space="preserve"> лифтера</w:t>
            </w:r>
          </w:p>
          <w:p w:rsidR="00947BA4" w:rsidRPr="000D4B1E" w:rsidRDefault="00947BA4" w:rsidP="005F2A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</w:tcPr>
          <w:p w:rsidR="00947BA4" w:rsidRPr="000D4B1E" w:rsidRDefault="00947BA4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1E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833" w:type="pct"/>
          </w:tcPr>
          <w:p w:rsidR="00947BA4" w:rsidRPr="000D4B1E" w:rsidRDefault="00BF702A" w:rsidP="00BF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37-68</w:t>
            </w:r>
          </w:p>
        </w:tc>
      </w:tr>
      <w:tr w:rsidR="00947BA4" w:rsidRPr="000D4B1E" w:rsidTr="00E13EDE">
        <w:trPr>
          <w:trHeight w:val="765"/>
        </w:trPr>
        <w:tc>
          <w:tcPr>
            <w:tcW w:w="1600" w:type="pct"/>
          </w:tcPr>
          <w:p w:rsidR="00947BA4" w:rsidRPr="000D4B1E" w:rsidRDefault="000D4B1E" w:rsidP="00376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spacing w:val="-12"/>
                <w:kern w:val="1"/>
                <w:sz w:val="24"/>
                <w:szCs w:val="24"/>
                <w:u w:val="single"/>
              </w:rPr>
              <w:t>4. Знания по охране труда</w:t>
            </w:r>
          </w:p>
        </w:tc>
        <w:tc>
          <w:tcPr>
            <w:tcW w:w="1567" w:type="pct"/>
          </w:tcPr>
          <w:p w:rsidR="00947BA4" w:rsidRPr="000D4B1E" w:rsidRDefault="00947BA4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1E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833" w:type="pct"/>
          </w:tcPr>
          <w:p w:rsidR="00947BA4" w:rsidRPr="000D4B1E" w:rsidRDefault="00BF702A" w:rsidP="003767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69-74</w:t>
            </w:r>
          </w:p>
        </w:tc>
      </w:tr>
    </w:tbl>
    <w:p w:rsidR="00947BA4" w:rsidRPr="000D4B1E" w:rsidRDefault="00947BA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:rsidR="00947BA4" w:rsidRPr="000D4B1E" w:rsidRDefault="00947BA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r w:rsidRPr="000D4B1E">
        <w:rPr>
          <w:rFonts w:ascii="Times New Roman" w:hAnsi="Times New Roman"/>
          <w:bCs/>
          <w:sz w:val="24"/>
          <w:szCs w:val="24"/>
          <w:lang w:eastAsia="ru-RU"/>
        </w:rPr>
        <w:t>Общая информация по структуре комплекта оценочных средств:</w:t>
      </w:r>
    </w:p>
    <w:p w:rsidR="00947BA4" w:rsidRPr="000D4B1E" w:rsidRDefault="00947BA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4B1E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выбором ответа: </w:t>
      </w:r>
      <w:r w:rsidR="00BF702A">
        <w:rPr>
          <w:rFonts w:ascii="Times New Roman" w:hAnsi="Times New Roman"/>
          <w:bCs/>
          <w:i/>
          <w:sz w:val="24"/>
          <w:szCs w:val="24"/>
        </w:rPr>
        <w:t>74</w:t>
      </w:r>
    </w:p>
    <w:p w:rsidR="00947BA4" w:rsidRPr="000D4B1E" w:rsidRDefault="00947BA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4B1E">
        <w:rPr>
          <w:rFonts w:ascii="Times New Roman" w:hAnsi="Times New Roman"/>
          <w:bCs/>
          <w:i/>
          <w:sz w:val="24"/>
          <w:szCs w:val="24"/>
        </w:rPr>
        <w:t>Количество заданий с открытым ответом: 0</w:t>
      </w:r>
    </w:p>
    <w:p w:rsidR="00947BA4" w:rsidRPr="000D4B1E" w:rsidRDefault="00947BA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4B1E">
        <w:rPr>
          <w:rFonts w:ascii="Times New Roman" w:hAnsi="Times New Roman"/>
          <w:bCs/>
          <w:i/>
          <w:sz w:val="24"/>
          <w:szCs w:val="24"/>
        </w:rPr>
        <w:t xml:space="preserve">Количество заданий на установление соответствия: </w:t>
      </w:r>
      <w:r w:rsidR="000D4B1E" w:rsidRPr="000D4B1E">
        <w:rPr>
          <w:rFonts w:ascii="Times New Roman" w:hAnsi="Times New Roman"/>
          <w:bCs/>
          <w:i/>
          <w:sz w:val="24"/>
          <w:szCs w:val="24"/>
        </w:rPr>
        <w:t>0</w:t>
      </w:r>
    </w:p>
    <w:p w:rsidR="00947BA4" w:rsidRPr="000D4B1E" w:rsidRDefault="00947BA4" w:rsidP="00321F6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D4B1E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последовательности:  0</w:t>
      </w:r>
    </w:p>
    <w:p w:rsidR="00947BA4" w:rsidRPr="000D4B1E" w:rsidRDefault="00947BA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</w:p>
    <w:p w:rsidR="00947BA4" w:rsidRPr="000D4B1E" w:rsidRDefault="00947BA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r w:rsidRPr="000D4B1E">
        <w:rPr>
          <w:rFonts w:ascii="Times New Roman" w:hAnsi="Times New Roman"/>
          <w:bCs/>
          <w:sz w:val="24"/>
          <w:szCs w:val="24"/>
          <w:lang w:eastAsia="ru-RU"/>
        </w:rPr>
        <w:t>Время выполнения теоретического этапа экзамена: 30 минут</w:t>
      </w:r>
    </w:p>
    <w:p w:rsidR="00947BA4" w:rsidRPr="000D4B1E" w:rsidRDefault="00947BA4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B1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3260"/>
      </w:tblGrid>
      <w:tr w:rsidR="00947BA4" w:rsidRPr="000D4B1E" w:rsidTr="008E0605">
        <w:tc>
          <w:tcPr>
            <w:tcW w:w="3085" w:type="dxa"/>
          </w:tcPr>
          <w:p w:rsidR="00947BA4" w:rsidRPr="000D4B1E" w:rsidRDefault="00947BA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3544" w:type="dxa"/>
          </w:tcPr>
          <w:p w:rsidR="00947BA4" w:rsidRPr="000D4B1E" w:rsidRDefault="00947BA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947BA4" w:rsidRPr="000D4B1E" w:rsidRDefault="00947BA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и количество заданий</w:t>
            </w:r>
          </w:p>
        </w:tc>
      </w:tr>
      <w:tr w:rsidR="00947BA4" w:rsidRPr="000D4B1E" w:rsidTr="008E0605">
        <w:tc>
          <w:tcPr>
            <w:tcW w:w="3085" w:type="dxa"/>
          </w:tcPr>
          <w:p w:rsidR="00947BA4" w:rsidRPr="000D4B1E" w:rsidRDefault="00947BA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BA4" w:rsidRPr="000D4B1E" w:rsidRDefault="00947BA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947BA4" w:rsidRPr="000D4B1E" w:rsidRDefault="00947BA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7BA4" w:rsidRPr="000D4B1E" w:rsidTr="003D73DD">
        <w:trPr>
          <w:trHeight w:val="481"/>
        </w:trPr>
        <w:tc>
          <w:tcPr>
            <w:tcW w:w="3085" w:type="dxa"/>
          </w:tcPr>
          <w:p w:rsidR="00947BA4" w:rsidRPr="000D4B1E" w:rsidRDefault="00947BA4" w:rsidP="00410F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Проверка работоспособности и функционирования оборудования лифта </w:t>
            </w:r>
          </w:p>
          <w:p w:rsidR="00947BA4" w:rsidRPr="000D4B1E" w:rsidRDefault="00947BA4" w:rsidP="003D73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Освобождение пассажиров из кабины лифта с соблюдением мер безопасности</w:t>
            </w:r>
          </w:p>
          <w:p w:rsidR="00947BA4" w:rsidRPr="000D4B1E" w:rsidRDefault="00947BA4" w:rsidP="00410F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Документальное оформление результатов осмотра лифта, выявленных неисправностей, результатов эвакуации пассажиров, </w:t>
            </w:r>
          </w:p>
        </w:tc>
        <w:tc>
          <w:tcPr>
            <w:tcW w:w="3544" w:type="dxa"/>
          </w:tcPr>
          <w:p w:rsidR="00947BA4" w:rsidRPr="000D4B1E" w:rsidRDefault="00947BA4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правильной последовательности действий;</w:t>
            </w:r>
          </w:p>
          <w:p w:rsidR="00947BA4" w:rsidRPr="000D4B1E" w:rsidRDefault="00947BA4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правил охраны труда и безопасных приемов выполнения работ по проверке функционирования лифта и эвакуации пассажиров;</w:t>
            </w:r>
          </w:p>
          <w:p w:rsidR="00947BA4" w:rsidRPr="000D4B1E" w:rsidRDefault="00947BA4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Правильная подготовка и использование инструментов;</w:t>
            </w:r>
          </w:p>
          <w:p w:rsidR="00947BA4" w:rsidRPr="000D4B1E" w:rsidRDefault="00947BA4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sz w:val="24"/>
                <w:szCs w:val="24"/>
                <w:lang w:eastAsia="ru-RU"/>
              </w:rPr>
              <w:t>- Правильное заполнение документации</w:t>
            </w:r>
          </w:p>
          <w:p w:rsidR="00947BA4" w:rsidRPr="000D4B1E" w:rsidRDefault="00947BA4" w:rsidP="00FD7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47BA4" w:rsidRPr="000D4B1E" w:rsidRDefault="00947BA4" w:rsidP="00B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на выполнение практических заданий комплексного характера</w:t>
            </w:r>
          </w:p>
          <w:p w:rsidR="00947BA4" w:rsidRPr="000D4B1E" w:rsidRDefault="00947BA4" w:rsidP="00B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 1,</w:t>
            </w:r>
          </w:p>
          <w:p w:rsidR="00947BA4" w:rsidRPr="000D4B1E" w:rsidRDefault="00947BA4" w:rsidP="00BE59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 2</w:t>
            </w:r>
          </w:p>
        </w:tc>
      </w:tr>
    </w:tbl>
    <w:p w:rsidR="00947BA4" w:rsidRPr="000D4B1E" w:rsidRDefault="00947BA4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947BA4" w:rsidRPr="000D4B1E" w:rsidRDefault="00947BA4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0D4B1E">
        <w:rPr>
          <w:rFonts w:ascii="Times New Roman" w:hAnsi="Times New Roman"/>
          <w:b/>
          <w:bCs/>
          <w:iCs/>
          <w:sz w:val="24"/>
          <w:szCs w:val="24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47BA4" w:rsidRPr="000D4B1E" w:rsidRDefault="00947BA4" w:rsidP="00356FD6">
      <w:pPr>
        <w:ind w:firstLine="709"/>
        <w:rPr>
          <w:rFonts w:ascii="Times New Roman" w:hAnsi="Times New Roman"/>
          <w:iCs/>
          <w:sz w:val="24"/>
          <w:szCs w:val="24"/>
        </w:rPr>
      </w:pPr>
      <w:r w:rsidRPr="000D4B1E">
        <w:rPr>
          <w:rFonts w:ascii="Times New Roman" w:hAnsi="Times New Roman"/>
          <w:iCs/>
          <w:sz w:val="24"/>
          <w:szCs w:val="24"/>
        </w:rPr>
        <w:t>Кабинеты и рабочие места для проведения теоретического экзамена должны быть оборудованы плакатами, нормативными документами. Возможно применение компьютерных средств для проведения тестирования.</w:t>
      </w:r>
    </w:p>
    <w:p w:rsidR="00947BA4" w:rsidRPr="000D4B1E" w:rsidRDefault="00947BA4" w:rsidP="008B33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B1E">
        <w:rPr>
          <w:rFonts w:ascii="Times New Roman" w:hAnsi="Times New Roman"/>
          <w:iCs/>
          <w:sz w:val="24"/>
          <w:szCs w:val="24"/>
        </w:rPr>
        <w:t xml:space="preserve">Кабинет для проведения практической части экзамена должен быть оборудован моделями и действующими узлами лифта, в том числе дверями шахты и дверями кабины лифта. </w:t>
      </w:r>
      <w:r w:rsidRPr="000D4B1E">
        <w:rPr>
          <w:rFonts w:ascii="Times New Roman" w:hAnsi="Times New Roman"/>
          <w:sz w:val="24"/>
          <w:szCs w:val="24"/>
          <w:lang w:eastAsia="ru-RU"/>
        </w:rPr>
        <w:t>В наличии должны иметься индивидуальные средства защиты, а также простые мерительные и слесарные инструменты.</w:t>
      </w:r>
      <w:r w:rsidR="00E1776F" w:rsidRPr="000D4B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4B1E">
        <w:rPr>
          <w:rFonts w:ascii="Times New Roman" w:hAnsi="Times New Roman"/>
          <w:iCs/>
          <w:sz w:val="24"/>
          <w:szCs w:val="24"/>
        </w:rPr>
        <w:t>Необходимо обеспечить макет машинного помещения или использовать реальное машинное помещение лифта.</w:t>
      </w:r>
    </w:p>
    <w:p w:rsidR="00947BA4" w:rsidRPr="000D4B1E" w:rsidRDefault="00947BA4" w:rsidP="00E200C9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  <w:r w:rsidRPr="000D4B1E">
        <w:rPr>
          <w:rFonts w:ascii="Times New Roman" w:hAnsi="Times New Roman"/>
          <w:b/>
          <w:bCs/>
          <w:sz w:val="24"/>
          <w:szCs w:val="24"/>
          <w:u w:val="single"/>
        </w:rPr>
        <w:t>2. ОЦЕНОЧНЫЕ СРЕДСТВА ДЛЯ ПРОФЕССИОНАЛЬНОГО ЭКЗАМЕНА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947BA4" w:rsidRPr="000D4B1E" w:rsidRDefault="00947BA4" w:rsidP="00FD7DA0">
      <w:pPr>
        <w:rPr>
          <w:rFonts w:ascii="Times New Roman" w:hAnsi="Times New Roman"/>
          <w:sz w:val="24"/>
          <w:szCs w:val="24"/>
          <w:lang w:eastAsia="ru-RU"/>
        </w:rPr>
      </w:pPr>
    </w:p>
    <w:p w:rsidR="00947BA4" w:rsidRPr="000D4B1E" w:rsidRDefault="00947BA4" w:rsidP="00FD7DA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D4B1E">
        <w:rPr>
          <w:rFonts w:ascii="Times New Roman" w:hAnsi="Times New Roman"/>
          <w:b/>
          <w:sz w:val="24"/>
          <w:szCs w:val="24"/>
          <w:lang w:eastAsia="ru-RU"/>
        </w:rPr>
        <w:t>2.1 Оценочные средства для теоретического этапа профессионального экзамена</w:t>
      </w:r>
    </w:p>
    <w:p w:rsidR="00947BA4" w:rsidRPr="000D4B1E" w:rsidRDefault="00947BA4" w:rsidP="00FD7D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0D4B1E">
        <w:rPr>
          <w:rFonts w:ascii="Times New Roman" w:hAnsi="Times New Roman"/>
          <w:iCs/>
          <w:sz w:val="24"/>
          <w:szCs w:val="24"/>
          <w:u w:val="single"/>
        </w:rPr>
        <w:t>Задания с выбором одного или нескольких вариантов ответа</w:t>
      </w:r>
    </w:p>
    <w:p w:rsidR="00947BA4" w:rsidRPr="000D4B1E" w:rsidRDefault="00947BA4" w:rsidP="00FD7D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947BA4" w:rsidRPr="000D4B1E" w:rsidRDefault="00947BA4" w:rsidP="00E2299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10F48" w:rsidRPr="000D4B1E" w:rsidRDefault="000D4B1E" w:rsidP="00B10F48">
      <w:pPr>
        <w:rPr>
          <w:rFonts w:ascii="Times New Roman" w:hAnsi="Times New Roman"/>
          <w:i/>
          <w:kern w:val="1"/>
          <w:sz w:val="24"/>
          <w:szCs w:val="24"/>
          <w:u w:val="single"/>
        </w:rPr>
      </w:pPr>
      <w:r w:rsidRPr="000D4B1E">
        <w:rPr>
          <w:rFonts w:ascii="Times New Roman" w:hAnsi="Times New Roman"/>
          <w:bCs/>
          <w:i/>
          <w:iCs/>
          <w:kern w:val="1"/>
          <w:sz w:val="24"/>
          <w:szCs w:val="24"/>
        </w:rPr>
        <w:t>1.</w:t>
      </w:r>
      <w:r w:rsidR="00B10F48" w:rsidRPr="000D4B1E">
        <w:rPr>
          <w:rFonts w:ascii="Times New Roman" w:hAnsi="Times New Roman"/>
          <w:bCs/>
          <w:i/>
          <w:iCs/>
          <w:kern w:val="1"/>
          <w:sz w:val="24"/>
          <w:szCs w:val="24"/>
        </w:rPr>
        <w:t>Что входит в трудовые действия лифтера при операторском обслуживании лифта?</w:t>
      </w:r>
    </w:p>
    <w:p w:rsidR="00B10F48" w:rsidRPr="000D4B1E" w:rsidRDefault="00B10F48" w:rsidP="00B10F48">
      <w:pPr>
        <w:rPr>
          <w:rFonts w:ascii="Times New Roman" w:hAnsi="Times New Roman"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  <w:u w:val="single"/>
        </w:rPr>
        <w:t>Варианты ответа:</w:t>
      </w:r>
    </w:p>
    <w:p w:rsidR="00B10F48" w:rsidRPr="000D4B1E" w:rsidRDefault="00B10F48" w:rsidP="00B10F48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</w:rPr>
        <w:lastRenderedPageBreak/>
        <w:t>1. Проверка работоспособности и функционирования оборудования лифта в соответствии с руководством (инструкцией) по эксплуатации изготовителя</w:t>
      </w:r>
    </w:p>
    <w:p w:rsidR="00B10F48" w:rsidRPr="000D4B1E" w:rsidRDefault="00B10F48" w:rsidP="00B10F48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</w:rPr>
        <w:t xml:space="preserve">2. Информирование соответствующих лиц (служб) о выявленных неисправностях лифта </w:t>
      </w:r>
    </w:p>
    <w:p w:rsidR="00B10F48" w:rsidRPr="000D4B1E" w:rsidRDefault="00B10F48" w:rsidP="00B10F48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</w:rPr>
        <w:t xml:space="preserve">3. Визуальное определение наличия/отсутствия внешних повреждений и неисправностей оборудования лифтов </w:t>
      </w:r>
    </w:p>
    <w:p w:rsidR="00947BA4" w:rsidRPr="000D4B1E" w:rsidRDefault="00B10F48" w:rsidP="00B10F48">
      <w:pPr>
        <w:pStyle w:val="Default"/>
        <w:spacing w:after="240" w:line="240" w:lineRule="auto"/>
      </w:pPr>
      <w:r w:rsidRPr="000D4B1E">
        <w:rPr>
          <w:kern w:val="1"/>
        </w:rPr>
        <w:t>4. Документальное оформление результатов осмотра лифта</w:t>
      </w:r>
    </w:p>
    <w:p w:rsidR="00B10F48" w:rsidRPr="000D4B1E" w:rsidRDefault="00B10F48" w:rsidP="00B10F48">
      <w:pPr>
        <w:spacing w:after="0" w:line="100" w:lineRule="atLeast"/>
        <w:rPr>
          <w:rFonts w:ascii="Times New Roman" w:hAnsi="Times New Roman"/>
          <w:b/>
          <w:spacing w:val="-12"/>
          <w:kern w:val="1"/>
          <w:sz w:val="24"/>
          <w:szCs w:val="24"/>
          <w:u w:val="single"/>
        </w:rPr>
      </w:pPr>
    </w:p>
    <w:p w:rsidR="00B10F48" w:rsidRPr="000D4B1E" w:rsidRDefault="000D4B1E" w:rsidP="00B10F48">
      <w:pPr>
        <w:tabs>
          <w:tab w:val="center" w:pos="4677"/>
        </w:tabs>
        <w:spacing w:after="0"/>
        <w:rPr>
          <w:rFonts w:ascii="Times New Roman" w:hAnsi="Times New Roman"/>
          <w:kern w:val="1"/>
          <w:sz w:val="24"/>
          <w:szCs w:val="24"/>
          <w:u w:val="single"/>
        </w:rPr>
      </w:pPr>
      <w:r w:rsidRPr="000D4B1E">
        <w:rPr>
          <w:rFonts w:ascii="Times New Roman" w:hAnsi="Times New Roman"/>
          <w:i/>
          <w:kern w:val="1"/>
          <w:sz w:val="24"/>
          <w:szCs w:val="24"/>
        </w:rPr>
        <w:t>2.</w:t>
      </w:r>
      <w:r w:rsidR="00B10F48" w:rsidRPr="000D4B1E">
        <w:rPr>
          <w:rFonts w:ascii="Times New Roman" w:hAnsi="Times New Roman"/>
          <w:i/>
          <w:kern w:val="1"/>
          <w:sz w:val="24"/>
          <w:szCs w:val="24"/>
        </w:rPr>
        <w:t>Какие функции выполняет кнопка «Отмена» в посту управления лифта:</w:t>
      </w:r>
    </w:p>
    <w:p w:rsidR="00B10F48" w:rsidRPr="000D4B1E" w:rsidRDefault="00B10F48" w:rsidP="00B10F48">
      <w:pPr>
        <w:spacing w:after="0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  <w:u w:val="single"/>
        </w:rPr>
        <w:t>Варианты ответа:</w:t>
      </w:r>
    </w:p>
    <w:p w:rsidR="00B10F48" w:rsidRPr="000D4B1E" w:rsidRDefault="00B10F48" w:rsidP="00B10F48">
      <w:pPr>
        <w:tabs>
          <w:tab w:val="center" w:pos="4677"/>
        </w:tabs>
        <w:spacing w:after="0"/>
        <w:ind w:left="318" w:hanging="318"/>
        <w:rPr>
          <w:rFonts w:ascii="Times New Roman" w:hAnsi="Times New Roman"/>
          <w:bCs/>
          <w:kern w:val="1"/>
          <w:sz w:val="24"/>
          <w:szCs w:val="24"/>
        </w:rPr>
      </w:pPr>
      <w:r w:rsidRPr="000D4B1E">
        <w:rPr>
          <w:rFonts w:ascii="Times New Roman" w:hAnsi="Times New Roman"/>
          <w:bCs/>
          <w:kern w:val="1"/>
          <w:sz w:val="24"/>
          <w:szCs w:val="24"/>
        </w:rPr>
        <w:t>1. блокирует открывание дверей кабины и шахты при неподвижно стоящей кабины в зоне точной остановки;</w:t>
      </w:r>
    </w:p>
    <w:p w:rsidR="00B10F48" w:rsidRPr="000D4B1E" w:rsidRDefault="00B10F48" w:rsidP="00B10F48">
      <w:pPr>
        <w:tabs>
          <w:tab w:val="center" w:pos="4677"/>
        </w:tabs>
        <w:spacing w:after="0"/>
        <w:rPr>
          <w:rFonts w:ascii="Times New Roman" w:hAnsi="Times New Roman"/>
          <w:bCs/>
          <w:iCs/>
          <w:spacing w:val="-1"/>
          <w:kern w:val="1"/>
          <w:sz w:val="24"/>
          <w:szCs w:val="24"/>
        </w:rPr>
      </w:pPr>
      <w:r w:rsidRPr="000D4B1E">
        <w:rPr>
          <w:rFonts w:ascii="Times New Roman" w:hAnsi="Times New Roman"/>
          <w:bCs/>
          <w:kern w:val="1"/>
          <w:sz w:val="24"/>
          <w:szCs w:val="24"/>
        </w:rPr>
        <w:t>2. отмена всех ранее зарегистрированных приказов при движении кабины;</w:t>
      </w:r>
    </w:p>
    <w:p w:rsidR="00B10F48" w:rsidRPr="000D4B1E" w:rsidRDefault="00B10F48" w:rsidP="00B10F48">
      <w:pPr>
        <w:spacing w:after="0" w:line="100" w:lineRule="atLeast"/>
        <w:rPr>
          <w:rFonts w:ascii="Times New Roman" w:hAnsi="Times New Roman"/>
          <w:b/>
          <w:kern w:val="1"/>
          <w:sz w:val="24"/>
          <w:szCs w:val="24"/>
          <w:u w:val="single"/>
        </w:rPr>
      </w:pPr>
      <w:r w:rsidRPr="000D4B1E">
        <w:rPr>
          <w:rFonts w:ascii="Times New Roman" w:hAnsi="Times New Roman"/>
          <w:bCs/>
          <w:iCs/>
          <w:spacing w:val="-1"/>
          <w:kern w:val="1"/>
          <w:sz w:val="24"/>
          <w:szCs w:val="24"/>
        </w:rPr>
        <w:t>3 при движении кабины отменяет все ранее зарегистрированные приказы и останавливает кабину лифта на ближайшем по пути этаже и открывает двери кабины и шахты.</w:t>
      </w:r>
    </w:p>
    <w:p w:rsidR="00947BA4" w:rsidRPr="000D4B1E" w:rsidRDefault="00947BA4" w:rsidP="00B10F48">
      <w:pPr>
        <w:spacing w:after="0" w:line="240" w:lineRule="auto"/>
        <w:ind w:left="567"/>
        <w:rPr>
          <w:rFonts w:ascii="Times New Roman" w:hAnsi="Times New Roman"/>
          <w:iCs/>
          <w:sz w:val="24"/>
          <w:szCs w:val="24"/>
          <w:lang w:eastAsia="ru-RU"/>
        </w:rPr>
      </w:pPr>
    </w:p>
    <w:p w:rsidR="00B10F48" w:rsidRPr="000D4B1E" w:rsidRDefault="000D4B1E" w:rsidP="00B10F48">
      <w:pPr>
        <w:tabs>
          <w:tab w:val="center" w:pos="4677"/>
        </w:tabs>
        <w:spacing w:after="0"/>
        <w:rPr>
          <w:rFonts w:ascii="Times New Roman" w:hAnsi="Times New Roman"/>
          <w:color w:val="000000"/>
          <w:spacing w:val="2"/>
          <w:kern w:val="1"/>
          <w:sz w:val="24"/>
          <w:szCs w:val="24"/>
          <w:u w:val="single"/>
        </w:rPr>
      </w:pPr>
      <w:r w:rsidRPr="000D4B1E">
        <w:rPr>
          <w:rFonts w:ascii="Times New Roman" w:hAnsi="Times New Roman"/>
          <w:bCs/>
          <w:i/>
          <w:color w:val="2D2D2D"/>
          <w:spacing w:val="2"/>
          <w:kern w:val="1"/>
          <w:sz w:val="24"/>
          <w:szCs w:val="24"/>
        </w:rPr>
        <w:t>3.</w:t>
      </w:r>
      <w:r w:rsidR="00B10F48" w:rsidRPr="000D4B1E">
        <w:rPr>
          <w:rFonts w:ascii="Times New Roman" w:hAnsi="Times New Roman"/>
          <w:bCs/>
          <w:i/>
          <w:color w:val="2D2D2D"/>
          <w:spacing w:val="2"/>
          <w:kern w:val="1"/>
          <w:sz w:val="24"/>
          <w:szCs w:val="24"/>
        </w:rPr>
        <w:t>Концевой выключатель лифта предназначен для:</w:t>
      </w:r>
    </w:p>
    <w:p w:rsidR="00B10F48" w:rsidRPr="000D4B1E" w:rsidRDefault="00B10F48" w:rsidP="00B10F48">
      <w:pPr>
        <w:widowControl w:val="0"/>
        <w:shd w:val="clear" w:color="auto" w:fill="FFFFFF"/>
        <w:autoSpaceDE w:val="0"/>
        <w:spacing w:after="0" w:line="240" w:lineRule="auto"/>
        <w:ind w:left="1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0D4B1E">
        <w:rPr>
          <w:rFonts w:ascii="Times New Roman" w:hAnsi="Times New Roman"/>
          <w:color w:val="000000"/>
          <w:spacing w:val="2"/>
          <w:kern w:val="1"/>
          <w:sz w:val="24"/>
          <w:szCs w:val="24"/>
          <w:u w:val="single"/>
        </w:rPr>
        <w:t>Варианты ответа:</w:t>
      </w:r>
    </w:p>
    <w:p w:rsidR="00B10F48" w:rsidRPr="000D4B1E" w:rsidRDefault="00B10F48" w:rsidP="00B10F48">
      <w:pPr>
        <w:autoSpaceDE w:val="0"/>
        <w:spacing w:after="0" w:line="200" w:lineRule="atLeast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0D4B1E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1. отключения электродвигателя лебедки при переходе кабиной крайних рабочих положений; </w:t>
      </w:r>
    </w:p>
    <w:p w:rsidR="00B10F48" w:rsidRPr="000D4B1E" w:rsidRDefault="00B10F48" w:rsidP="00B10F48">
      <w:pPr>
        <w:autoSpaceDE w:val="0"/>
        <w:spacing w:after="0" w:line="200" w:lineRule="atLeast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0D4B1E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2. отключения электродвигателя лебедки и остановки кабины на крайних этажах; </w:t>
      </w:r>
    </w:p>
    <w:p w:rsidR="00B10F48" w:rsidRPr="000D4B1E" w:rsidRDefault="00B10F48" w:rsidP="00B10F48">
      <w:pPr>
        <w:autoSpaceDE w:val="0"/>
        <w:spacing w:after="0" w:line="200" w:lineRule="atLeast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0D4B1E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3. отключения электродвигателя лебедки при нахождении противовеса в крайних рабочих положениях; </w:t>
      </w:r>
    </w:p>
    <w:p w:rsidR="00B10F48" w:rsidRPr="000D4B1E" w:rsidRDefault="00B10F48" w:rsidP="00B10F48">
      <w:pPr>
        <w:spacing w:after="0" w:line="240" w:lineRule="auto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0D4B1E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4. контроля за точной остановкой кабины на этажных площадка</w:t>
      </w:r>
    </w:p>
    <w:p w:rsidR="000D4B1E" w:rsidRPr="000D4B1E" w:rsidRDefault="000D4B1E" w:rsidP="00B10F48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947BA4" w:rsidRPr="000D4B1E" w:rsidRDefault="00947BA4" w:rsidP="00D640E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0D4B1E" w:rsidRPr="000D4B1E" w:rsidRDefault="000D4B1E" w:rsidP="000D4B1E">
      <w:pPr>
        <w:widowControl w:val="0"/>
        <w:shd w:val="clear" w:color="auto" w:fill="FFFFFF"/>
        <w:spacing w:after="0" w:line="317" w:lineRule="exact"/>
        <w:ind w:left="5" w:right="518"/>
        <w:rPr>
          <w:rFonts w:ascii="Times New Roman" w:hAnsi="Times New Roman"/>
          <w:color w:val="000000"/>
          <w:spacing w:val="-2"/>
          <w:kern w:val="1"/>
          <w:sz w:val="24"/>
          <w:szCs w:val="24"/>
          <w:u w:val="single"/>
        </w:rPr>
      </w:pPr>
      <w:r w:rsidRPr="000D4B1E">
        <w:rPr>
          <w:rFonts w:ascii="Times New Roman" w:hAnsi="Times New Roman"/>
          <w:i/>
          <w:sz w:val="24"/>
          <w:szCs w:val="24"/>
        </w:rPr>
        <w:t>4.</w:t>
      </w:r>
      <w:r w:rsidRPr="000D4B1E">
        <w:rPr>
          <w:rFonts w:ascii="Times New Roman" w:hAnsi="Times New Roman"/>
          <w:b/>
          <w:bCs/>
          <w:i/>
          <w:iCs/>
          <w:color w:val="000000"/>
          <w:spacing w:val="-2"/>
          <w:kern w:val="1"/>
          <w:sz w:val="24"/>
          <w:szCs w:val="24"/>
        </w:rPr>
        <w:t xml:space="preserve"> </w:t>
      </w:r>
      <w:r w:rsidRPr="000D4B1E">
        <w:rPr>
          <w:rFonts w:ascii="Times New Roman" w:hAnsi="Times New Roman"/>
          <w:bCs/>
          <w:i/>
          <w:iCs/>
          <w:color w:val="000000"/>
          <w:spacing w:val="-2"/>
          <w:kern w:val="1"/>
          <w:sz w:val="24"/>
          <w:szCs w:val="24"/>
        </w:rPr>
        <w:t>При устранении неисправностей электромехаником лифтер при операторском обслуживании лифта  должен:</w:t>
      </w:r>
    </w:p>
    <w:p w:rsidR="000D4B1E" w:rsidRPr="000D4B1E" w:rsidRDefault="000D4B1E" w:rsidP="000D4B1E">
      <w:pPr>
        <w:widowControl w:val="0"/>
        <w:shd w:val="clear" w:color="auto" w:fill="FFFFFF"/>
        <w:spacing w:after="0" w:line="317" w:lineRule="exact"/>
        <w:ind w:left="19"/>
        <w:jc w:val="both"/>
        <w:rPr>
          <w:rFonts w:ascii="Times New Roman" w:hAnsi="Times New Roman"/>
          <w:kern w:val="1"/>
          <w:sz w:val="24"/>
          <w:szCs w:val="24"/>
        </w:rPr>
      </w:pPr>
      <w:r w:rsidRPr="000D4B1E">
        <w:rPr>
          <w:rFonts w:ascii="Times New Roman" w:hAnsi="Times New Roman"/>
          <w:color w:val="000000"/>
          <w:spacing w:val="-2"/>
          <w:kern w:val="1"/>
          <w:sz w:val="24"/>
          <w:szCs w:val="24"/>
          <w:u w:val="single"/>
        </w:rPr>
        <w:t>Варианты ответа:</w:t>
      </w:r>
    </w:p>
    <w:p w:rsidR="000D4B1E" w:rsidRPr="000D4B1E" w:rsidRDefault="000D4B1E" w:rsidP="000D4B1E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</w:rPr>
        <w:t xml:space="preserve">1. Вести учет пуска в работу и времени простоя лифтов </w:t>
      </w:r>
    </w:p>
    <w:p w:rsidR="000D4B1E" w:rsidRPr="000D4B1E" w:rsidRDefault="000D4B1E" w:rsidP="000D4B1E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</w:rPr>
        <w:t>2. Применять методы безопасного производства работ при осмотре  лифта</w:t>
      </w:r>
    </w:p>
    <w:p w:rsidR="000D4B1E" w:rsidRDefault="000D4B1E" w:rsidP="000D4B1E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</w:rPr>
        <w:t>3. Определять исправность аварийного источника питания и проверять его функционирования</w:t>
      </w:r>
    </w:p>
    <w:p w:rsidR="00BF702A" w:rsidRDefault="00BF702A" w:rsidP="000D4B1E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BF702A" w:rsidRPr="00BF702A" w:rsidRDefault="00BF702A" w:rsidP="00BF702A">
      <w:pPr>
        <w:spacing w:after="0"/>
        <w:ind w:left="131" w:right="132"/>
        <w:jc w:val="both"/>
        <w:rPr>
          <w:rFonts w:ascii="Times New Roman" w:hAnsi="Times New Roman"/>
          <w:i/>
          <w:sz w:val="24"/>
          <w:szCs w:val="24"/>
        </w:rPr>
      </w:pPr>
      <w:r w:rsidRPr="00BF702A">
        <w:rPr>
          <w:rFonts w:ascii="Times New Roman" w:hAnsi="Times New Roman"/>
          <w:i/>
          <w:sz w:val="24"/>
          <w:szCs w:val="24"/>
        </w:rPr>
        <w:t>5.</w:t>
      </w:r>
      <w:r w:rsidRPr="00BF702A">
        <w:rPr>
          <w:rFonts w:ascii="Times New Roman" w:hAnsi="Times New Roman"/>
          <w:i/>
          <w:sz w:val="24"/>
          <w:szCs w:val="24"/>
        </w:rPr>
        <w:t>Какие виды управления может иметь грузовой лифт?</w:t>
      </w:r>
    </w:p>
    <w:p w:rsidR="00BF702A" w:rsidRDefault="00BF702A" w:rsidP="00BF702A">
      <w:pPr>
        <w:spacing w:after="0"/>
        <w:ind w:left="131" w:right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Варианты ответа:</w:t>
      </w:r>
    </w:p>
    <w:p w:rsidR="00BF702A" w:rsidRPr="00BC730A" w:rsidRDefault="00BF702A" w:rsidP="00BF702A">
      <w:pPr>
        <w:spacing w:after="0"/>
        <w:ind w:left="459" w:hanging="283"/>
        <w:jc w:val="both"/>
        <w:rPr>
          <w:rFonts w:ascii="Times New Roman" w:eastAsia="Arial" w:hAnsi="Times New Roman"/>
        </w:rPr>
      </w:pPr>
      <w:r w:rsidRPr="00BC730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C730A">
        <w:rPr>
          <w:rFonts w:ascii="Times New Roman" w:eastAsia="Arial" w:hAnsi="Times New Roman"/>
          <w:sz w:val="24"/>
          <w:szCs w:val="24"/>
        </w:rPr>
        <w:t>внутренее</w:t>
      </w:r>
      <w:proofErr w:type="spellEnd"/>
      <w:r w:rsidRPr="00BC730A">
        <w:rPr>
          <w:rFonts w:ascii="Times New Roman" w:hAnsi="Times New Roman"/>
          <w:sz w:val="24"/>
          <w:szCs w:val="24"/>
        </w:rPr>
        <w:t xml:space="preserve">;    </w:t>
      </w:r>
    </w:p>
    <w:p w:rsidR="00BF702A" w:rsidRPr="00BC730A" w:rsidRDefault="00BF702A" w:rsidP="00BF702A">
      <w:pPr>
        <w:spacing w:after="0"/>
        <w:ind w:left="459" w:hanging="283"/>
        <w:jc w:val="both"/>
        <w:rPr>
          <w:rFonts w:ascii="Times New Roman" w:eastAsia="Arial" w:hAnsi="Times New Roman"/>
        </w:rPr>
      </w:pPr>
      <w:r w:rsidRPr="00BC730A">
        <w:rPr>
          <w:rFonts w:ascii="Times New Roman" w:eastAsia="Arial" w:hAnsi="Times New Roman"/>
        </w:rPr>
        <w:t xml:space="preserve">2. </w:t>
      </w:r>
      <w:r w:rsidRPr="00BC730A">
        <w:rPr>
          <w:rFonts w:ascii="Times New Roman" w:eastAsia="Arial" w:hAnsi="Times New Roman"/>
          <w:sz w:val="23"/>
          <w:szCs w:val="23"/>
        </w:rPr>
        <w:t>наружное</w:t>
      </w:r>
      <w:r w:rsidRPr="00BC730A">
        <w:rPr>
          <w:rFonts w:ascii="Times New Roman" w:hAnsi="Times New Roman"/>
          <w:sz w:val="24"/>
          <w:szCs w:val="24"/>
        </w:rPr>
        <w:t xml:space="preserve">;  </w:t>
      </w:r>
    </w:p>
    <w:p w:rsidR="00BF702A" w:rsidRDefault="00BF702A" w:rsidP="00BF702A">
      <w:pPr>
        <w:tabs>
          <w:tab w:val="center" w:pos="4994"/>
        </w:tabs>
        <w:spacing w:after="0" w:line="200" w:lineRule="atLeast"/>
        <w:ind w:left="317"/>
        <w:rPr>
          <w:rFonts w:ascii="Times New Roman" w:eastAsia="Arial" w:hAnsi="Times New Roman"/>
        </w:rPr>
      </w:pPr>
      <w:r w:rsidRPr="00BC730A">
        <w:rPr>
          <w:rFonts w:ascii="Times New Roman" w:eastAsia="Arial" w:hAnsi="Times New Roman"/>
        </w:rPr>
        <w:t>3. смешанное.</w:t>
      </w:r>
    </w:p>
    <w:p w:rsidR="00BF702A" w:rsidRPr="00BF702A" w:rsidRDefault="00BF702A" w:rsidP="00BF702A">
      <w:pPr>
        <w:widowControl w:val="0"/>
        <w:shd w:val="clear" w:color="auto" w:fill="FFFFFF"/>
        <w:tabs>
          <w:tab w:val="left" w:pos="302"/>
        </w:tabs>
        <w:spacing w:after="0" w:line="100" w:lineRule="atLeast"/>
        <w:ind w:left="144"/>
        <w:rPr>
          <w:rFonts w:ascii="Times New Roman" w:hAnsi="Times New Roman"/>
          <w:color w:val="000000"/>
          <w:spacing w:val="-3"/>
          <w:sz w:val="24"/>
          <w:szCs w:val="24"/>
          <w:u w:val="single"/>
        </w:rPr>
      </w:pPr>
      <w:r w:rsidRPr="00BF702A">
        <w:rPr>
          <w:rFonts w:ascii="Times New Roman" w:hAnsi="Times New Roman"/>
          <w:bCs/>
          <w:i/>
          <w:iCs/>
          <w:color w:val="000000"/>
          <w:spacing w:val="-3"/>
          <w:sz w:val="24"/>
          <w:szCs w:val="24"/>
        </w:rPr>
        <w:t>6</w:t>
      </w:r>
      <w:r w:rsidRPr="00BF702A">
        <w:rPr>
          <w:rFonts w:ascii="Times New Roman" w:hAnsi="Times New Roman"/>
          <w:bCs/>
          <w:i/>
          <w:iCs/>
          <w:color w:val="000000"/>
          <w:spacing w:val="-3"/>
          <w:sz w:val="24"/>
          <w:szCs w:val="24"/>
        </w:rPr>
        <w:t>.Укажите  соответствие оборудования (выключателя) и приведенных функций:</w:t>
      </w:r>
    </w:p>
    <w:p w:rsidR="00BF702A" w:rsidRDefault="00BF702A" w:rsidP="00BF702A">
      <w:pPr>
        <w:widowControl w:val="0"/>
        <w:shd w:val="clear" w:color="auto" w:fill="FFFFFF"/>
        <w:tabs>
          <w:tab w:val="left" w:pos="302"/>
        </w:tabs>
        <w:spacing w:after="0" w:line="100" w:lineRule="atLeast"/>
        <w:ind w:left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>Варианты ответа:</w:t>
      </w:r>
    </w:p>
    <w:p w:rsidR="00BF702A" w:rsidRDefault="00BF702A" w:rsidP="00BF702A">
      <w:pPr>
        <w:widowControl w:val="0"/>
        <w:shd w:val="clear" w:color="auto" w:fill="FFFFFF"/>
        <w:tabs>
          <w:tab w:val="left" w:pos="302"/>
        </w:tabs>
        <w:spacing w:after="0" w:line="100" w:lineRule="atLeast"/>
        <w:ind w:left="144"/>
        <w:rPr>
          <w:rFonts w:ascii="Times New Roman" w:hAnsi="Times New Roman"/>
          <w:color w:val="000000"/>
          <w:sz w:val="24"/>
          <w:szCs w:val="24"/>
        </w:rPr>
      </w:pPr>
      <w:r w:rsidRPr="00BC730A">
        <w:rPr>
          <w:rFonts w:ascii="Times New Roman" w:hAnsi="Times New Roman"/>
          <w:color w:val="000000"/>
          <w:sz w:val="24"/>
          <w:szCs w:val="24"/>
        </w:rPr>
        <w:t>1. Выключатель ручного привода лебедки -  должен размыкать электрическую цепь при соединении (зацеплении) вращающихся частей указанного устройства с вращающимися элементами лебедки;</w:t>
      </w:r>
    </w:p>
    <w:p w:rsidR="00BF702A" w:rsidRDefault="00BF702A" w:rsidP="00BF702A">
      <w:pPr>
        <w:widowControl w:val="0"/>
        <w:shd w:val="clear" w:color="auto" w:fill="FFFFFF"/>
        <w:tabs>
          <w:tab w:val="left" w:pos="302"/>
        </w:tabs>
        <w:spacing w:after="0" w:line="100" w:lineRule="atLeast"/>
        <w:ind w:left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Выключатель ловителей -  должен размыкать электрическую цепь при срабатывании ограничителя скорости;</w:t>
      </w:r>
    </w:p>
    <w:p w:rsidR="00BF702A" w:rsidRDefault="00BF702A" w:rsidP="00BF702A">
      <w:pPr>
        <w:tabs>
          <w:tab w:val="center" w:pos="4994"/>
        </w:tabs>
        <w:spacing w:after="0" w:line="200" w:lineRule="atLeast"/>
        <w:ind w:left="3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BC730A">
        <w:rPr>
          <w:rFonts w:ascii="Times New Roman" w:hAnsi="Times New Roman"/>
          <w:color w:val="000000"/>
          <w:sz w:val="24"/>
          <w:szCs w:val="24"/>
        </w:rPr>
        <w:t>. Выключатель загрузки кабины - должен размыкать электрическую цепь при наличии в кабине груза массой 15 кг и более.</w:t>
      </w:r>
    </w:p>
    <w:p w:rsidR="00BF702A" w:rsidRDefault="00BF702A" w:rsidP="000D4B1E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BF702A" w:rsidRPr="000D4B1E" w:rsidRDefault="00BF702A" w:rsidP="000D4B1E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0D4B1E" w:rsidRPr="000D4B1E" w:rsidRDefault="000D4B1E" w:rsidP="000D4B1E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0D4B1E" w:rsidRPr="000D4B1E" w:rsidRDefault="00BF702A" w:rsidP="000D4B1E">
      <w:pPr>
        <w:spacing w:after="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7</w:t>
      </w:r>
      <w:r w:rsidR="000D4B1E" w:rsidRPr="000D4B1E">
        <w:rPr>
          <w:rFonts w:ascii="Times New Roman" w:hAnsi="Times New Roman"/>
          <w:kern w:val="1"/>
          <w:sz w:val="24"/>
          <w:szCs w:val="24"/>
        </w:rPr>
        <w:t xml:space="preserve">. </w:t>
      </w:r>
      <w:r w:rsidR="000D4B1E" w:rsidRPr="000D4B1E">
        <w:rPr>
          <w:rFonts w:ascii="Times New Roman" w:hAnsi="Times New Roman"/>
          <w:bCs/>
          <w:i/>
          <w:iCs/>
          <w:kern w:val="1"/>
          <w:sz w:val="24"/>
          <w:szCs w:val="24"/>
        </w:rPr>
        <w:t>Аварийно-диспетчерская служба - это:</w:t>
      </w:r>
    </w:p>
    <w:p w:rsidR="000D4B1E" w:rsidRPr="000D4B1E" w:rsidRDefault="000D4B1E" w:rsidP="000D4B1E">
      <w:pPr>
        <w:spacing w:after="0"/>
        <w:rPr>
          <w:rFonts w:ascii="Times New Roman" w:hAnsi="Times New Roman"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</w:rPr>
        <w:t>Варианты ответа:</w:t>
      </w:r>
    </w:p>
    <w:p w:rsidR="000D4B1E" w:rsidRPr="000D4B1E" w:rsidRDefault="000D4B1E" w:rsidP="000D4B1E">
      <w:pPr>
        <w:spacing w:after="0"/>
        <w:rPr>
          <w:rFonts w:ascii="Times New Roman" w:hAnsi="Times New Roman"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</w:rPr>
        <w:t>1. Диспетчерской служба</w:t>
      </w:r>
    </w:p>
    <w:p w:rsidR="000D4B1E" w:rsidRPr="000D4B1E" w:rsidRDefault="000D4B1E" w:rsidP="000D4B1E">
      <w:pPr>
        <w:spacing w:after="0"/>
        <w:rPr>
          <w:rFonts w:ascii="Times New Roman" w:hAnsi="Times New Roman"/>
          <w:bCs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</w:rPr>
        <w:t>2. Аварийно-ремонтная служба</w:t>
      </w:r>
    </w:p>
    <w:p w:rsidR="000D4B1E" w:rsidRPr="000D4B1E" w:rsidRDefault="000D4B1E" w:rsidP="000D4B1E">
      <w:pPr>
        <w:spacing w:after="0" w:line="240" w:lineRule="auto"/>
        <w:rPr>
          <w:rFonts w:ascii="Times New Roman" w:hAnsi="Times New Roman"/>
          <w:bCs/>
          <w:kern w:val="1"/>
          <w:sz w:val="24"/>
          <w:szCs w:val="24"/>
        </w:rPr>
      </w:pPr>
      <w:r w:rsidRPr="000D4B1E">
        <w:rPr>
          <w:rFonts w:ascii="Times New Roman" w:hAnsi="Times New Roman"/>
          <w:bCs/>
          <w:kern w:val="1"/>
          <w:sz w:val="24"/>
          <w:szCs w:val="24"/>
        </w:rPr>
        <w:t>3. Служба, в которой объединены функции аварийно-ремонтной и диспетчерской служб</w:t>
      </w:r>
    </w:p>
    <w:p w:rsidR="000D4B1E" w:rsidRPr="000D4B1E" w:rsidRDefault="000D4B1E" w:rsidP="000D4B1E">
      <w:pPr>
        <w:spacing w:after="0" w:line="240" w:lineRule="auto"/>
        <w:rPr>
          <w:rFonts w:ascii="Times New Roman" w:hAnsi="Times New Roman"/>
          <w:bCs/>
          <w:kern w:val="1"/>
          <w:sz w:val="24"/>
          <w:szCs w:val="24"/>
        </w:rPr>
      </w:pPr>
    </w:p>
    <w:p w:rsidR="000D4B1E" w:rsidRPr="000D4B1E" w:rsidRDefault="00BF702A" w:rsidP="000D4B1E">
      <w:pPr>
        <w:tabs>
          <w:tab w:val="center" w:pos="4677"/>
        </w:tabs>
        <w:spacing w:after="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kern w:val="1"/>
          <w:sz w:val="24"/>
          <w:szCs w:val="24"/>
        </w:rPr>
        <w:t>8</w:t>
      </w:r>
      <w:r w:rsidR="000D4B1E" w:rsidRPr="000D4B1E">
        <w:rPr>
          <w:rFonts w:ascii="Times New Roman" w:hAnsi="Times New Roman"/>
          <w:bCs/>
          <w:kern w:val="1"/>
          <w:sz w:val="24"/>
          <w:szCs w:val="24"/>
        </w:rPr>
        <w:t>.</w:t>
      </w:r>
      <w:r w:rsidR="000D4B1E" w:rsidRPr="000D4B1E">
        <w:rPr>
          <w:rFonts w:ascii="Times New Roman" w:hAnsi="Times New Roman"/>
          <w:b/>
          <w:bCs/>
          <w:i/>
          <w:color w:val="2D2D2D"/>
          <w:spacing w:val="2"/>
          <w:kern w:val="1"/>
          <w:sz w:val="24"/>
          <w:szCs w:val="24"/>
        </w:rPr>
        <w:t xml:space="preserve"> </w:t>
      </w:r>
      <w:r w:rsidR="000D4B1E" w:rsidRPr="000D4B1E">
        <w:rPr>
          <w:rFonts w:ascii="Times New Roman" w:hAnsi="Times New Roman"/>
          <w:bCs/>
          <w:i/>
          <w:color w:val="2D2D2D"/>
          <w:spacing w:val="2"/>
          <w:kern w:val="1"/>
          <w:sz w:val="24"/>
          <w:szCs w:val="24"/>
        </w:rPr>
        <w:t>Какое устройство пассажирского лифта с автоматическим приводом дверей неисправно, если возможно открыть дверь шахты при отсутствии кабины на этаже?</w:t>
      </w:r>
      <w:r w:rsidR="000D4B1E" w:rsidRPr="000D4B1E">
        <w:rPr>
          <w:rFonts w:ascii="Times New Roman" w:hAnsi="Times New Roman"/>
          <w:b/>
          <w:bCs/>
          <w:i/>
          <w:color w:val="2D2D2D"/>
          <w:spacing w:val="2"/>
          <w:kern w:val="1"/>
          <w:sz w:val="24"/>
          <w:szCs w:val="24"/>
        </w:rPr>
        <w:t xml:space="preserve"> </w:t>
      </w:r>
    </w:p>
    <w:p w:rsidR="000D4B1E" w:rsidRPr="000D4B1E" w:rsidRDefault="000D4B1E" w:rsidP="000D4B1E">
      <w:pPr>
        <w:spacing w:after="0"/>
        <w:rPr>
          <w:rFonts w:ascii="Times New Roman" w:hAnsi="Times New Roman"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</w:rPr>
        <w:t>Варианты ответа:</w:t>
      </w:r>
    </w:p>
    <w:p w:rsidR="000D4B1E" w:rsidRPr="000D4B1E" w:rsidRDefault="000D4B1E" w:rsidP="000D4B1E">
      <w:pPr>
        <w:spacing w:after="0"/>
        <w:rPr>
          <w:rFonts w:ascii="Times New Roman" w:hAnsi="Times New Roman"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</w:rPr>
        <w:t xml:space="preserve">1. неавтоматический шпингалетный замок или устройство, удерживающее дверь шахты в закрытом состоянии; </w:t>
      </w:r>
    </w:p>
    <w:p w:rsidR="000D4B1E" w:rsidRPr="000D4B1E" w:rsidRDefault="000D4B1E" w:rsidP="000D4B1E">
      <w:pPr>
        <w:spacing w:after="0"/>
        <w:rPr>
          <w:rFonts w:ascii="Times New Roman" w:hAnsi="Times New Roman"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</w:rPr>
        <w:t xml:space="preserve">2. выключатель безопасности, контролирующий закрывание двери шахты; </w:t>
      </w:r>
    </w:p>
    <w:p w:rsidR="000D4B1E" w:rsidRPr="000D4B1E" w:rsidRDefault="000D4B1E" w:rsidP="000D4B1E">
      <w:pPr>
        <w:spacing w:after="0"/>
        <w:rPr>
          <w:rFonts w:ascii="Times New Roman" w:hAnsi="Times New Roman"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</w:rPr>
        <w:t xml:space="preserve">3. выключатель безопасности, контролирующий запирание двери кабины; </w:t>
      </w:r>
    </w:p>
    <w:p w:rsidR="000D4B1E" w:rsidRPr="000D4B1E" w:rsidRDefault="000D4B1E" w:rsidP="000D4B1E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</w:rPr>
        <w:t>4. автоматический замок двери шахты.</w:t>
      </w:r>
    </w:p>
    <w:p w:rsidR="000D4B1E" w:rsidRPr="000D4B1E" w:rsidRDefault="000D4B1E" w:rsidP="000D4B1E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0D4B1E" w:rsidRPr="000D4B1E" w:rsidRDefault="00BF702A" w:rsidP="000D4B1E">
      <w:pPr>
        <w:widowControl w:val="0"/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kern w:val="1"/>
          <w:sz w:val="24"/>
          <w:szCs w:val="24"/>
          <w:u w:val="single"/>
        </w:rPr>
      </w:pPr>
      <w:r>
        <w:rPr>
          <w:rFonts w:ascii="Times New Roman" w:hAnsi="Times New Roman"/>
          <w:kern w:val="1"/>
          <w:sz w:val="24"/>
          <w:szCs w:val="24"/>
        </w:rPr>
        <w:t>9</w:t>
      </w:r>
      <w:r w:rsidR="000D4B1E" w:rsidRPr="000D4B1E">
        <w:rPr>
          <w:rFonts w:ascii="Times New Roman" w:hAnsi="Times New Roman"/>
          <w:kern w:val="1"/>
          <w:sz w:val="24"/>
          <w:szCs w:val="24"/>
        </w:rPr>
        <w:t>.</w:t>
      </w:r>
      <w:r w:rsidR="000D4B1E" w:rsidRPr="000D4B1E">
        <w:rPr>
          <w:rFonts w:ascii="Times New Roman" w:hAnsi="Times New Roman"/>
          <w:bCs/>
          <w:i/>
          <w:iCs/>
          <w:color w:val="000000"/>
          <w:spacing w:val="-2"/>
          <w:kern w:val="1"/>
          <w:sz w:val="24"/>
          <w:szCs w:val="24"/>
        </w:rPr>
        <w:t xml:space="preserve"> В каком случае нельзя продолжать использовать лифт по назначению?</w:t>
      </w:r>
    </w:p>
    <w:p w:rsidR="000D4B1E" w:rsidRPr="000D4B1E" w:rsidRDefault="000D4B1E" w:rsidP="000D4B1E">
      <w:pPr>
        <w:widowControl w:val="0"/>
        <w:shd w:val="clear" w:color="auto" w:fill="FFFFFF"/>
        <w:spacing w:after="0" w:line="317" w:lineRule="exact"/>
        <w:ind w:left="19"/>
        <w:jc w:val="both"/>
        <w:rPr>
          <w:rFonts w:ascii="Times New Roman" w:hAnsi="Times New Roman"/>
          <w:spacing w:val="-1"/>
          <w:kern w:val="1"/>
          <w:sz w:val="24"/>
          <w:szCs w:val="24"/>
        </w:rPr>
      </w:pPr>
      <w:r w:rsidRPr="000D4B1E">
        <w:rPr>
          <w:rFonts w:ascii="Times New Roman" w:hAnsi="Times New Roman"/>
          <w:color w:val="000000"/>
          <w:spacing w:val="-2"/>
          <w:kern w:val="1"/>
          <w:sz w:val="24"/>
          <w:szCs w:val="24"/>
          <w:u w:val="single"/>
        </w:rPr>
        <w:t>Варианты ответа:</w:t>
      </w:r>
    </w:p>
    <w:p w:rsidR="000D4B1E" w:rsidRPr="000D4B1E" w:rsidRDefault="000D4B1E" w:rsidP="000D4B1E">
      <w:pPr>
        <w:widowControl w:val="0"/>
        <w:shd w:val="clear" w:color="auto" w:fill="FFFFFF"/>
        <w:tabs>
          <w:tab w:val="left" w:pos="139"/>
        </w:tabs>
        <w:spacing w:after="0" w:line="317" w:lineRule="exact"/>
        <w:rPr>
          <w:rFonts w:ascii="Times New Roman" w:hAnsi="Times New Roman"/>
          <w:spacing w:val="-1"/>
          <w:kern w:val="1"/>
          <w:sz w:val="24"/>
          <w:szCs w:val="24"/>
        </w:rPr>
      </w:pPr>
      <w:r w:rsidRPr="000D4B1E">
        <w:rPr>
          <w:rFonts w:ascii="Times New Roman" w:hAnsi="Times New Roman"/>
          <w:spacing w:val="-1"/>
          <w:kern w:val="1"/>
          <w:sz w:val="24"/>
          <w:szCs w:val="24"/>
        </w:rPr>
        <w:t xml:space="preserve">1.  точность автоматической остановки кабины на одной из этажных площадок </w:t>
      </w:r>
      <w:r w:rsidRPr="000D4B1E">
        <w:rPr>
          <w:rFonts w:ascii="Times New Roman" w:hAnsi="Times New Roman"/>
          <w:kern w:val="1"/>
          <w:sz w:val="24"/>
          <w:szCs w:val="24"/>
        </w:rPr>
        <w:t>+ 10 мм;</w:t>
      </w:r>
    </w:p>
    <w:p w:rsidR="000D4B1E" w:rsidRPr="000D4B1E" w:rsidRDefault="000D4B1E" w:rsidP="000D4B1E">
      <w:pPr>
        <w:widowControl w:val="0"/>
        <w:shd w:val="clear" w:color="auto" w:fill="FFFFFF"/>
        <w:tabs>
          <w:tab w:val="left" w:pos="139"/>
        </w:tabs>
        <w:spacing w:after="0" w:line="317" w:lineRule="exact"/>
        <w:rPr>
          <w:rFonts w:ascii="Times New Roman" w:hAnsi="Times New Roman"/>
          <w:spacing w:val="-1"/>
          <w:kern w:val="1"/>
          <w:sz w:val="24"/>
          <w:szCs w:val="24"/>
        </w:rPr>
      </w:pPr>
      <w:r w:rsidRPr="000D4B1E">
        <w:rPr>
          <w:rFonts w:ascii="Times New Roman" w:hAnsi="Times New Roman"/>
          <w:spacing w:val="-1"/>
          <w:kern w:val="1"/>
          <w:sz w:val="24"/>
          <w:szCs w:val="24"/>
        </w:rPr>
        <w:t>2. не горит лампочка световой индикации на этажной площадке;</w:t>
      </w:r>
    </w:p>
    <w:p w:rsidR="000D4B1E" w:rsidRPr="000D4B1E" w:rsidRDefault="000D4B1E" w:rsidP="000D4B1E">
      <w:pPr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  <w:r w:rsidRPr="000D4B1E">
        <w:rPr>
          <w:rFonts w:ascii="Times New Roman" w:hAnsi="Times New Roman"/>
          <w:spacing w:val="-1"/>
          <w:kern w:val="1"/>
          <w:sz w:val="24"/>
          <w:szCs w:val="24"/>
        </w:rPr>
        <w:t xml:space="preserve">3. дверь шахты открывается при отсутствии кабины на этажной площадке без </w:t>
      </w:r>
      <w:r w:rsidRPr="000D4B1E">
        <w:rPr>
          <w:rFonts w:ascii="Times New Roman" w:hAnsi="Times New Roman"/>
          <w:spacing w:val="-2"/>
          <w:kern w:val="1"/>
          <w:sz w:val="24"/>
          <w:szCs w:val="24"/>
        </w:rPr>
        <w:t>применения специального ключа;</w:t>
      </w:r>
    </w:p>
    <w:p w:rsidR="000D4B1E" w:rsidRPr="000D4B1E" w:rsidRDefault="000D4B1E" w:rsidP="000D4B1E">
      <w:pPr>
        <w:spacing w:after="0" w:line="240" w:lineRule="auto"/>
        <w:rPr>
          <w:rFonts w:ascii="Times New Roman" w:hAnsi="Times New Roman"/>
          <w:spacing w:val="-2"/>
          <w:kern w:val="1"/>
          <w:sz w:val="24"/>
          <w:szCs w:val="24"/>
        </w:rPr>
      </w:pPr>
    </w:p>
    <w:p w:rsidR="000D4B1E" w:rsidRPr="000D4B1E" w:rsidRDefault="00BF702A" w:rsidP="00BF7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i/>
          <w:kern w:val="1"/>
          <w:sz w:val="24"/>
          <w:szCs w:val="24"/>
        </w:rPr>
        <w:t>10</w:t>
      </w:r>
      <w:bookmarkStart w:id="25" w:name="_GoBack"/>
      <w:bookmarkEnd w:id="25"/>
      <w:r w:rsidR="000D4B1E" w:rsidRPr="000D4B1E">
        <w:rPr>
          <w:rFonts w:ascii="Times New Roman" w:hAnsi="Times New Roman"/>
          <w:bCs/>
          <w:i/>
          <w:kern w:val="1"/>
          <w:sz w:val="24"/>
          <w:szCs w:val="24"/>
        </w:rPr>
        <w:t>. Кто принимает решение о проведении технического расследования аварии на лифте, в результате которой причинён вред только имуществу потерпевших?</w:t>
      </w:r>
    </w:p>
    <w:p w:rsidR="000D4B1E" w:rsidRPr="000D4B1E" w:rsidRDefault="000D4B1E" w:rsidP="000D4B1E">
      <w:pPr>
        <w:spacing w:after="0"/>
        <w:rPr>
          <w:rFonts w:ascii="Times New Roman" w:hAnsi="Times New Roman"/>
          <w:bCs/>
          <w:kern w:val="1"/>
          <w:sz w:val="24"/>
          <w:szCs w:val="24"/>
        </w:rPr>
      </w:pPr>
      <w:r w:rsidRPr="000D4B1E">
        <w:rPr>
          <w:rFonts w:ascii="Times New Roman" w:hAnsi="Times New Roman"/>
          <w:kern w:val="1"/>
          <w:sz w:val="24"/>
          <w:szCs w:val="24"/>
        </w:rPr>
        <w:t>Варианты ответа:</w:t>
      </w:r>
    </w:p>
    <w:p w:rsidR="000D4B1E" w:rsidRPr="000D4B1E" w:rsidRDefault="000D4B1E" w:rsidP="000D4B1E">
      <w:pPr>
        <w:spacing w:after="0" w:line="100" w:lineRule="atLeast"/>
        <w:rPr>
          <w:rFonts w:ascii="Times New Roman" w:hAnsi="Times New Roman"/>
          <w:bCs/>
          <w:kern w:val="1"/>
          <w:sz w:val="24"/>
          <w:szCs w:val="24"/>
        </w:rPr>
      </w:pPr>
      <w:r w:rsidRPr="000D4B1E">
        <w:rPr>
          <w:rFonts w:ascii="Times New Roman" w:hAnsi="Times New Roman"/>
          <w:bCs/>
          <w:kern w:val="1"/>
          <w:sz w:val="24"/>
          <w:szCs w:val="24"/>
        </w:rPr>
        <w:t>1. владелец лифта;</w:t>
      </w:r>
    </w:p>
    <w:p w:rsidR="000D4B1E" w:rsidRPr="000D4B1E" w:rsidRDefault="000D4B1E" w:rsidP="000D4B1E">
      <w:pPr>
        <w:spacing w:after="0" w:line="100" w:lineRule="atLeast"/>
        <w:rPr>
          <w:rFonts w:ascii="Times New Roman" w:hAnsi="Times New Roman"/>
          <w:bCs/>
          <w:kern w:val="1"/>
          <w:sz w:val="24"/>
          <w:szCs w:val="24"/>
        </w:rPr>
      </w:pPr>
      <w:r w:rsidRPr="000D4B1E">
        <w:rPr>
          <w:rFonts w:ascii="Times New Roman" w:hAnsi="Times New Roman"/>
          <w:bCs/>
          <w:kern w:val="1"/>
          <w:sz w:val="24"/>
          <w:szCs w:val="24"/>
        </w:rPr>
        <w:t xml:space="preserve">2. орган </w:t>
      </w:r>
      <w:proofErr w:type="spellStart"/>
      <w:r w:rsidRPr="000D4B1E">
        <w:rPr>
          <w:rFonts w:ascii="Times New Roman" w:hAnsi="Times New Roman"/>
          <w:bCs/>
          <w:kern w:val="1"/>
          <w:sz w:val="24"/>
          <w:szCs w:val="24"/>
        </w:rPr>
        <w:t>Ростехнадзора</w:t>
      </w:r>
      <w:proofErr w:type="spellEnd"/>
      <w:r w:rsidRPr="000D4B1E">
        <w:rPr>
          <w:rFonts w:ascii="Times New Roman" w:hAnsi="Times New Roman"/>
          <w:bCs/>
          <w:kern w:val="1"/>
          <w:sz w:val="24"/>
          <w:szCs w:val="24"/>
        </w:rPr>
        <w:t>;</w:t>
      </w:r>
    </w:p>
    <w:p w:rsidR="000D4B1E" w:rsidRPr="000D4B1E" w:rsidRDefault="000D4B1E" w:rsidP="000D4B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D4B1E">
        <w:rPr>
          <w:rFonts w:ascii="Times New Roman" w:hAnsi="Times New Roman"/>
          <w:bCs/>
          <w:kern w:val="1"/>
          <w:sz w:val="24"/>
          <w:szCs w:val="24"/>
        </w:rPr>
        <w:t>3. специализированная организация по  техническому обслуживанию лифта</w:t>
      </w:r>
    </w:p>
    <w:p w:rsidR="000D4B1E" w:rsidRPr="000D4B1E" w:rsidRDefault="000D4B1E" w:rsidP="000D4B1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47BA4" w:rsidRPr="000D4B1E" w:rsidRDefault="00947BA4" w:rsidP="00FD7DA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D4B1E">
        <w:rPr>
          <w:rFonts w:ascii="Times New Roman" w:hAnsi="Times New Roman"/>
          <w:b/>
          <w:sz w:val="24"/>
          <w:szCs w:val="24"/>
          <w:lang w:eastAsia="ru-RU"/>
        </w:rPr>
        <w:t>2.2. Оценочные средства для практического этапа профессионального экзамена</w:t>
      </w:r>
    </w:p>
    <w:p w:rsidR="00947BA4" w:rsidRPr="000D4B1E" w:rsidRDefault="00947BA4" w:rsidP="00FD7DA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D4B1E">
        <w:rPr>
          <w:rFonts w:ascii="Times New Roman" w:hAnsi="Times New Roman"/>
          <w:b/>
          <w:sz w:val="24"/>
          <w:szCs w:val="24"/>
          <w:lang w:eastAsia="ru-RU"/>
        </w:rPr>
        <w:t>Задание № 1</w:t>
      </w:r>
    </w:p>
    <w:p w:rsidR="00947BA4" w:rsidRPr="000D4B1E" w:rsidRDefault="00947BA4" w:rsidP="006F6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1E">
        <w:rPr>
          <w:rFonts w:ascii="Times New Roman" w:hAnsi="Times New Roman"/>
          <w:sz w:val="24"/>
          <w:szCs w:val="24"/>
        </w:rPr>
        <w:t>1. Провести проверку исправности замка дверей шахты у лифтов с распашными дверями.</w:t>
      </w:r>
    </w:p>
    <w:p w:rsidR="00947BA4" w:rsidRPr="000D4B1E" w:rsidRDefault="00947BA4" w:rsidP="006F6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1E">
        <w:rPr>
          <w:rFonts w:ascii="Times New Roman" w:hAnsi="Times New Roman"/>
          <w:sz w:val="24"/>
          <w:szCs w:val="24"/>
        </w:rPr>
        <w:t xml:space="preserve">2. Провести мероприятия по эвакуации пассажиров из остановившейся кабины лифта с автоматическими дверями. </w:t>
      </w:r>
    </w:p>
    <w:p w:rsidR="00947BA4" w:rsidRPr="000D4B1E" w:rsidRDefault="00947BA4" w:rsidP="006F60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1E">
        <w:rPr>
          <w:rFonts w:ascii="Times New Roman" w:hAnsi="Times New Roman"/>
          <w:sz w:val="24"/>
          <w:szCs w:val="24"/>
        </w:rPr>
        <w:t>3. Сделать запись о ежесменном осмотре и о проведенной эвакуации.</w:t>
      </w:r>
    </w:p>
    <w:p w:rsidR="00947BA4" w:rsidRPr="000D4B1E" w:rsidRDefault="00947BA4" w:rsidP="00B91655">
      <w:pPr>
        <w:pStyle w:val="a3"/>
        <w:numPr>
          <w:ilvl w:val="0"/>
          <w:numId w:val="16"/>
        </w:numPr>
        <w:spacing w:after="0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D4B1E">
        <w:rPr>
          <w:rFonts w:ascii="Times New Roman" w:hAnsi="Times New Roman"/>
          <w:sz w:val="24"/>
          <w:szCs w:val="24"/>
          <w:lang w:eastAsia="ru-RU"/>
        </w:rPr>
        <w:t>Прокомментировать свои действия по предыдущим пунктам.</w:t>
      </w:r>
    </w:p>
    <w:p w:rsidR="00947BA4" w:rsidRPr="000D4B1E" w:rsidRDefault="00947BA4" w:rsidP="006F60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BA4" w:rsidRPr="000D4B1E" w:rsidRDefault="00947BA4" w:rsidP="00270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B1E">
        <w:rPr>
          <w:rFonts w:ascii="Times New Roman" w:hAnsi="Times New Roman"/>
          <w:sz w:val="24"/>
          <w:szCs w:val="24"/>
          <w:u w:val="single"/>
        </w:rPr>
        <w:t>Место выполнения</w:t>
      </w:r>
      <w:r w:rsidRPr="000D4B1E">
        <w:rPr>
          <w:rFonts w:ascii="Times New Roman" w:hAnsi="Times New Roman"/>
          <w:sz w:val="24"/>
          <w:szCs w:val="24"/>
        </w:rPr>
        <w:t>: Площадка ЦОК, имеющая соответствующие материально-технические условия.</w:t>
      </w:r>
    </w:p>
    <w:p w:rsidR="00947BA4" w:rsidRPr="000D4B1E" w:rsidRDefault="00947BA4" w:rsidP="006F60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B1E">
        <w:rPr>
          <w:rFonts w:ascii="Times New Roman" w:hAnsi="Times New Roman"/>
          <w:sz w:val="24"/>
          <w:szCs w:val="24"/>
          <w:u w:val="single"/>
        </w:rPr>
        <w:t>Время выполнения:</w:t>
      </w:r>
      <w:r w:rsidRPr="000D4B1E">
        <w:rPr>
          <w:rFonts w:ascii="Times New Roman" w:hAnsi="Times New Roman"/>
          <w:sz w:val="24"/>
          <w:szCs w:val="24"/>
          <w:lang w:eastAsia="ru-RU"/>
        </w:rPr>
        <w:t>30 минут</w:t>
      </w:r>
    </w:p>
    <w:p w:rsidR="00947BA4" w:rsidRPr="000D4B1E" w:rsidRDefault="00947BA4" w:rsidP="006F608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D4B1E">
        <w:rPr>
          <w:rFonts w:ascii="Times New Roman" w:hAnsi="Times New Roman"/>
          <w:sz w:val="24"/>
          <w:szCs w:val="24"/>
          <w:u w:val="single"/>
          <w:lang w:eastAsia="ru-RU"/>
        </w:rPr>
        <w:t xml:space="preserve">Используемое оборудование и источники: </w:t>
      </w:r>
    </w:p>
    <w:p w:rsidR="00947BA4" w:rsidRPr="000D4B1E" w:rsidRDefault="00947BA4" w:rsidP="006F60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B1E">
        <w:rPr>
          <w:rFonts w:ascii="Times New Roman" w:hAnsi="Times New Roman"/>
          <w:sz w:val="24"/>
          <w:szCs w:val="24"/>
          <w:lang w:eastAsia="ru-RU"/>
        </w:rPr>
        <w:t>- Модель кабины лифта с распашными дверями;</w:t>
      </w:r>
    </w:p>
    <w:p w:rsidR="00947BA4" w:rsidRPr="000D4B1E" w:rsidRDefault="00947BA4" w:rsidP="006F60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B1E">
        <w:rPr>
          <w:rFonts w:ascii="Times New Roman" w:hAnsi="Times New Roman"/>
          <w:sz w:val="24"/>
          <w:szCs w:val="24"/>
          <w:lang w:eastAsia="ru-RU"/>
        </w:rPr>
        <w:lastRenderedPageBreak/>
        <w:t>- Модель кабины лифта с автоматическими дверями;</w:t>
      </w:r>
    </w:p>
    <w:p w:rsidR="00947BA4" w:rsidRPr="000D4B1E" w:rsidRDefault="00947BA4" w:rsidP="006F60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B1E">
        <w:rPr>
          <w:rFonts w:ascii="Times New Roman" w:hAnsi="Times New Roman"/>
          <w:sz w:val="24"/>
          <w:szCs w:val="24"/>
          <w:lang w:eastAsia="ru-RU"/>
        </w:rPr>
        <w:t>- лебедка;</w:t>
      </w:r>
    </w:p>
    <w:p w:rsidR="00947BA4" w:rsidRPr="000D4B1E" w:rsidRDefault="00947BA4" w:rsidP="00A876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B1E">
        <w:rPr>
          <w:rFonts w:ascii="Times New Roman" w:hAnsi="Times New Roman"/>
          <w:sz w:val="24"/>
          <w:szCs w:val="24"/>
          <w:lang w:eastAsia="ru-RU"/>
        </w:rPr>
        <w:t>- индивидуальные средства защиты;</w:t>
      </w:r>
    </w:p>
    <w:p w:rsidR="00947BA4" w:rsidRPr="000D4B1E" w:rsidRDefault="00947BA4" w:rsidP="006F60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B1E">
        <w:rPr>
          <w:rFonts w:ascii="Times New Roman" w:hAnsi="Times New Roman"/>
          <w:sz w:val="24"/>
          <w:szCs w:val="24"/>
          <w:lang w:eastAsia="ru-RU"/>
        </w:rPr>
        <w:t xml:space="preserve">- набор инструментов (отвертки, пассатижи, гаечные </w:t>
      </w:r>
      <w:proofErr w:type="spellStart"/>
      <w:r w:rsidRPr="000D4B1E">
        <w:rPr>
          <w:rFonts w:ascii="Times New Roman" w:hAnsi="Times New Roman"/>
          <w:sz w:val="24"/>
          <w:szCs w:val="24"/>
          <w:lang w:eastAsia="ru-RU"/>
        </w:rPr>
        <w:t>ключилинейка</w:t>
      </w:r>
      <w:proofErr w:type="spellEnd"/>
      <w:r w:rsidRPr="000D4B1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4B1E">
        <w:rPr>
          <w:rFonts w:ascii="Times New Roman" w:hAnsi="Times New Roman"/>
          <w:sz w:val="24"/>
          <w:szCs w:val="24"/>
          <w:lang w:eastAsia="ru-RU"/>
        </w:rPr>
        <w:t>металлическая,рулетка</w:t>
      </w:r>
      <w:proofErr w:type="spellEnd"/>
      <w:r w:rsidRPr="000D4B1E">
        <w:rPr>
          <w:rFonts w:ascii="Times New Roman" w:hAnsi="Times New Roman"/>
          <w:sz w:val="24"/>
          <w:szCs w:val="24"/>
          <w:lang w:eastAsia="ru-RU"/>
        </w:rPr>
        <w:t>);</w:t>
      </w:r>
    </w:p>
    <w:p w:rsidR="00947BA4" w:rsidRPr="000D4B1E" w:rsidRDefault="00947BA4" w:rsidP="00D84F6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D4B1E">
        <w:rPr>
          <w:rFonts w:ascii="Times New Roman" w:hAnsi="Times New Roman"/>
          <w:sz w:val="24"/>
          <w:szCs w:val="24"/>
          <w:lang w:eastAsia="ru-RU"/>
        </w:rPr>
        <w:t>Руководство изготовителя лифта;</w:t>
      </w:r>
    </w:p>
    <w:p w:rsidR="00947BA4" w:rsidRPr="000D4B1E" w:rsidRDefault="00947BA4" w:rsidP="006F60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B1E">
        <w:rPr>
          <w:rFonts w:ascii="Times New Roman" w:hAnsi="Times New Roman"/>
          <w:sz w:val="24"/>
          <w:szCs w:val="24"/>
          <w:lang w:eastAsia="ru-RU"/>
        </w:rPr>
        <w:t>Производственная инструкция для лифтера;</w:t>
      </w:r>
    </w:p>
    <w:p w:rsidR="00947BA4" w:rsidRPr="000D4B1E" w:rsidRDefault="00947BA4" w:rsidP="006F60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4B1E">
        <w:rPr>
          <w:rFonts w:ascii="Times New Roman" w:hAnsi="Times New Roman"/>
          <w:sz w:val="24"/>
          <w:szCs w:val="24"/>
          <w:lang w:eastAsia="ru-RU"/>
        </w:rPr>
        <w:t>РФ  ГОСТ Р 53780-2010 «Лифты. Общие требования безопасности к устройству и установке».</w:t>
      </w:r>
    </w:p>
    <w:p w:rsidR="00947BA4" w:rsidRPr="000D4B1E" w:rsidRDefault="00947BA4" w:rsidP="006F60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947BA4" w:rsidRPr="000D4B1E" w:rsidTr="00A8763F">
        <w:tc>
          <w:tcPr>
            <w:tcW w:w="9636" w:type="dxa"/>
          </w:tcPr>
          <w:p w:rsidR="00947BA4" w:rsidRPr="000D4B1E" w:rsidRDefault="00947BA4" w:rsidP="00A876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947BA4" w:rsidRPr="000D4B1E" w:rsidTr="00DC218B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BA4" w:rsidRPr="000D4B1E" w:rsidRDefault="00947BA4" w:rsidP="00A876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4B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Критерии оценки </w:t>
                  </w:r>
                </w:p>
              </w:tc>
            </w:tr>
            <w:tr w:rsidR="00947BA4" w:rsidRPr="000D4B1E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BA4" w:rsidRPr="000D4B1E" w:rsidRDefault="00947BA4" w:rsidP="00DC218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4B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Соблюдение правильной последовательности действий</w:t>
                  </w:r>
                </w:p>
              </w:tc>
            </w:tr>
            <w:tr w:rsidR="00947BA4" w:rsidRPr="000D4B1E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BA4" w:rsidRPr="000D4B1E" w:rsidRDefault="00947BA4" w:rsidP="00DC218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4B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Соблюдение правил охраны труда и безопасных приемов выполнения работ по проверке функционирования лифта и эвакуации пассажиров</w:t>
                  </w:r>
                </w:p>
              </w:tc>
            </w:tr>
            <w:tr w:rsidR="00947BA4" w:rsidRPr="000D4B1E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BA4" w:rsidRPr="000D4B1E" w:rsidRDefault="00947BA4" w:rsidP="00DC218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D4B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Правильная подготовка и использование инструментов</w:t>
                  </w:r>
                </w:p>
              </w:tc>
            </w:tr>
            <w:tr w:rsidR="00947BA4" w:rsidRPr="000D4B1E" w:rsidTr="00DC218B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BA4" w:rsidRPr="000D4B1E" w:rsidRDefault="00947BA4" w:rsidP="00A8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4B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Правильное заполнение документации</w:t>
                  </w:r>
                </w:p>
              </w:tc>
            </w:tr>
            <w:tr w:rsidR="00947BA4" w:rsidRPr="000D4B1E" w:rsidTr="00DC218B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BA4" w:rsidRPr="000D4B1E" w:rsidRDefault="00947BA4" w:rsidP="00A8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47BA4" w:rsidRPr="000D4B1E" w:rsidRDefault="00947BA4" w:rsidP="00A8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7BA4" w:rsidRPr="000D4B1E" w:rsidRDefault="00947BA4" w:rsidP="001D5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4B1E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«А/01.2  «Ежесменный осмотр лифта», А/04.3  «Проведение эвакуации пассажиров из остановившейся кабины лифта»  принимается при количество набранных баллов 3-4 при условии положительной оценки за «Соблюдение правил охраны труда и безопасных приемов выполнения работ»;</w:t>
            </w:r>
          </w:p>
          <w:p w:rsidR="00947BA4" w:rsidRPr="000D4B1E" w:rsidRDefault="00947BA4" w:rsidP="00DC2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7BA4" w:rsidRPr="000D4B1E" w:rsidRDefault="00947BA4" w:rsidP="006F60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4B20" w:rsidRPr="000D4B1E" w:rsidRDefault="00834B20" w:rsidP="000D5316">
      <w:pPr>
        <w:rPr>
          <w:rFonts w:ascii="Times New Roman" w:hAnsi="Times New Roman"/>
          <w:sz w:val="24"/>
          <w:szCs w:val="24"/>
          <w:lang w:eastAsia="ru-RU"/>
        </w:rPr>
      </w:pPr>
    </w:p>
    <w:sectPr w:rsidR="00834B20" w:rsidRPr="000D4B1E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6C" w:rsidRDefault="00B1346C" w:rsidP="00C34705">
      <w:pPr>
        <w:spacing w:after="0" w:line="240" w:lineRule="auto"/>
      </w:pPr>
      <w:r>
        <w:separator/>
      </w:r>
    </w:p>
  </w:endnote>
  <w:endnote w:type="continuationSeparator" w:id="0">
    <w:p w:rsidR="00B1346C" w:rsidRDefault="00B1346C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48" w:rsidRDefault="00B10F48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F702A">
      <w:rPr>
        <w:noProof/>
      </w:rPr>
      <w:t>- 7 -</w:t>
    </w:r>
    <w:r>
      <w:rPr>
        <w:noProof/>
      </w:rPr>
      <w:fldChar w:fldCharType="end"/>
    </w:r>
  </w:p>
  <w:p w:rsidR="00B10F48" w:rsidRDefault="00B10F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6C" w:rsidRDefault="00B1346C" w:rsidP="00C34705">
      <w:pPr>
        <w:spacing w:after="0" w:line="240" w:lineRule="auto"/>
      </w:pPr>
      <w:r>
        <w:separator/>
      </w:r>
    </w:p>
  </w:footnote>
  <w:footnote w:type="continuationSeparator" w:id="0">
    <w:p w:rsidR="00B1346C" w:rsidRDefault="00B1346C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48" w:rsidRDefault="00B10F48" w:rsidP="00B10F48">
    <w:pPr>
      <w:spacing w:after="0" w:line="240" w:lineRule="auto"/>
      <w:jc w:val="center"/>
      <w:rPr>
        <w:rFonts w:ascii="Times New Roman" w:hAnsi="Times New Roman"/>
        <w:b/>
        <w:sz w:val="32"/>
        <w:szCs w:val="32"/>
        <w:lang w:eastAsia="ar-SA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:rsidR="00B10F48" w:rsidRDefault="00B10F48" w:rsidP="00B10F48">
    <w:pPr>
      <w:pStyle w:val="Standard"/>
      <w:spacing w:after="0" w:line="240" w:lineRule="auto"/>
      <w:jc w:val="center"/>
      <w:rPr>
        <w:rFonts w:ascii="Arial" w:hAnsi="Arial" w:cs="Arial"/>
        <w:b/>
        <w:szCs w:val="20"/>
        <w:lang w:eastAsia="ru-RU"/>
      </w:rPr>
    </w:pPr>
    <w:r>
      <w:rPr>
        <w:rFonts w:ascii="Times New Roman" w:eastAsia="Times New Roman" w:hAnsi="Times New Roman"/>
        <w:sz w:val="24"/>
        <w:szCs w:val="24"/>
      </w:rPr>
      <w:t>614068, г. Пермь, ул. Кирова, 230, оф. 5</w:t>
    </w:r>
  </w:p>
  <w:p w:rsidR="00B10F48" w:rsidRPr="00B10F48" w:rsidRDefault="00B10F48" w:rsidP="00B10F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48" w:rsidRDefault="00B10F48" w:rsidP="00B10F48">
    <w:pPr>
      <w:spacing w:after="0" w:line="240" w:lineRule="auto"/>
      <w:jc w:val="center"/>
      <w:rPr>
        <w:rFonts w:ascii="Times New Roman" w:hAnsi="Times New Roman"/>
        <w:b/>
        <w:sz w:val="32"/>
        <w:szCs w:val="32"/>
        <w:lang w:eastAsia="ar-SA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:rsidR="00B10F48" w:rsidRDefault="00B10F48" w:rsidP="00B10F48">
    <w:pPr>
      <w:pStyle w:val="Standard"/>
      <w:spacing w:after="0" w:line="240" w:lineRule="auto"/>
      <w:jc w:val="center"/>
      <w:rPr>
        <w:rFonts w:ascii="Arial" w:hAnsi="Arial" w:cs="Arial"/>
        <w:b/>
        <w:szCs w:val="20"/>
        <w:lang w:eastAsia="ru-RU"/>
      </w:rPr>
    </w:pPr>
    <w:r>
      <w:rPr>
        <w:rFonts w:ascii="Times New Roman" w:eastAsia="Times New Roman" w:hAnsi="Times New Roman"/>
        <w:sz w:val="24"/>
        <w:szCs w:val="24"/>
      </w:rPr>
      <w:t>614068, г. Пермь, ул. Пермская, 230, оф. 5</w:t>
    </w:r>
  </w:p>
  <w:p w:rsidR="00B10F48" w:rsidRPr="00B10F48" w:rsidRDefault="00B10F48" w:rsidP="00B10F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BFE"/>
    <w:multiLevelType w:val="hybridMultilevel"/>
    <w:tmpl w:val="92AC4A88"/>
    <w:lvl w:ilvl="0" w:tplc="2A0C92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F80BF9"/>
    <w:multiLevelType w:val="hybridMultilevel"/>
    <w:tmpl w:val="1BECB4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E1123"/>
    <w:multiLevelType w:val="hybridMultilevel"/>
    <w:tmpl w:val="69E84C66"/>
    <w:lvl w:ilvl="0" w:tplc="48E277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323BB"/>
    <w:multiLevelType w:val="hybridMultilevel"/>
    <w:tmpl w:val="3FDC6492"/>
    <w:lvl w:ilvl="0" w:tplc="2A0C92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63B69F0"/>
    <w:multiLevelType w:val="hybridMultilevel"/>
    <w:tmpl w:val="A7A29CE4"/>
    <w:lvl w:ilvl="0" w:tplc="2A0C92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B0770B2"/>
    <w:multiLevelType w:val="hybridMultilevel"/>
    <w:tmpl w:val="DD8A9B90"/>
    <w:lvl w:ilvl="0" w:tplc="309896A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CB4233D"/>
    <w:multiLevelType w:val="hybridMultilevel"/>
    <w:tmpl w:val="989872AA"/>
    <w:lvl w:ilvl="0" w:tplc="8AE02F0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7B3A4D"/>
    <w:multiLevelType w:val="hybridMultilevel"/>
    <w:tmpl w:val="078E221C"/>
    <w:lvl w:ilvl="0" w:tplc="BF967D2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8">
    <w:nsid w:val="3D9B2602"/>
    <w:multiLevelType w:val="hybridMultilevel"/>
    <w:tmpl w:val="6FEC2CCE"/>
    <w:lvl w:ilvl="0" w:tplc="0696FDE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9">
    <w:nsid w:val="424509C6"/>
    <w:multiLevelType w:val="hybridMultilevel"/>
    <w:tmpl w:val="907204AC"/>
    <w:lvl w:ilvl="0" w:tplc="455AD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62A7098"/>
    <w:multiLevelType w:val="hybridMultilevel"/>
    <w:tmpl w:val="5442DBC6"/>
    <w:lvl w:ilvl="0" w:tplc="C4441F34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AE5FEA"/>
    <w:multiLevelType w:val="hybridMultilevel"/>
    <w:tmpl w:val="A7A29CE4"/>
    <w:lvl w:ilvl="0" w:tplc="2A0C92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F045B61"/>
    <w:multiLevelType w:val="hybridMultilevel"/>
    <w:tmpl w:val="FE1AC156"/>
    <w:lvl w:ilvl="0" w:tplc="B5EEF9D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63BA15CD"/>
    <w:multiLevelType w:val="hybridMultilevel"/>
    <w:tmpl w:val="B3A8E55C"/>
    <w:lvl w:ilvl="0" w:tplc="85EE9716">
      <w:start w:val="10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6F753536"/>
    <w:multiLevelType w:val="hybridMultilevel"/>
    <w:tmpl w:val="3CFE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751A9B"/>
    <w:multiLevelType w:val="hybridMultilevel"/>
    <w:tmpl w:val="794E2BC4"/>
    <w:lvl w:ilvl="0" w:tplc="0C488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9"/>
  </w:num>
  <w:num w:numId="5">
    <w:abstractNumId w:val="6"/>
  </w:num>
  <w:num w:numId="6">
    <w:abstractNumId w:val="15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14"/>
  </w:num>
  <w:num w:numId="14">
    <w:abstractNumId w:val="3"/>
  </w:num>
  <w:num w:numId="15">
    <w:abstractNumId w:val="12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3"/>
    <w:rsid w:val="00016E46"/>
    <w:rsid w:val="0003321B"/>
    <w:rsid w:val="00034894"/>
    <w:rsid w:val="000353CB"/>
    <w:rsid w:val="00051B7F"/>
    <w:rsid w:val="000C2FC5"/>
    <w:rsid w:val="000D31E6"/>
    <w:rsid w:val="000D4B1E"/>
    <w:rsid w:val="000D5316"/>
    <w:rsid w:val="00111067"/>
    <w:rsid w:val="001116F6"/>
    <w:rsid w:val="001205AA"/>
    <w:rsid w:val="0012733D"/>
    <w:rsid w:val="00133960"/>
    <w:rsid w:val="001407F6"/>
    <w:rsid w:val="00141D88"/>
    <w:rsid w:val="0016200D"/>
    <w:rsid w:val="001649EC"/>
    <w:rsid w:val="001817DA"/>
    <w:rsid w:val="00197E02"/>
    <w:rsid w:val="001A5461"/>
    <w:rsid w:val="001B2012"/>
    <w:rsid w:val="001B6496"/>
    <w:rsid w:val="001B6E22"/>
    <w:rsid w:val="001D1652"/>
    <w:rsid w:val="001D53DB"/>
    <w:rsid w:val="0022091A"/>
    <w:rsid w:val="002250B0"/>
    <w:rsid w:val="002264CD"/>
    <w:rsid w:val="00226F89"/>
    <w:rsid w:val="00235A44"/>
    <w:rsid w:val="00251C8A"/>
    <w:rsid w:val="00263ECD"/>
    <w:rsid w:val="002643B8"/>
    <w:rsid w:val="00270825"/>
    <w:rsid w:val="00276453"/>
    <w:rsid w:val="00277033"/>
    <w:rsid w:val="002C517C"/>
    <w:rsid w:val="002D221C"/>
    <w:rsid w:val="002D6D23"/>
    <w:rsid w:val="002E1275"/>
    <w:rsid w:val="002F519E"/>
    <w:rsid w:val="0030798A"/>
    <w:rsid w:val="00321F6B"/>
    <w:rsid w:val="00324C69"/>
    <w:rsid w:val="00325FF7"/>
    <w:rsid w:val="00331F6C"/>
    <w:rsid w:val="003341A1"/>
    <w:rsid w:val="0034191A"/>
    <w:rsid w:val="00356FD6"/>
    <w:rsid w:val="00365607"/>
    <w:rsid w:val="00367B1D"/>
    <w:rsid w:val="003767C2"/>
    <w:rsid w:val="00376CFD"/>
    <w:rsid w:val="00396FDA"/>
    <w:rsid w:val="003B049E"/>
    <w:rsid w:val="003D2EC8"/>
    <w:rsid w:val="003D73DD"/>
    <w:rsid w:val="003E21E0"/>
    <w:rsid w:val="003F1067"/>
    <w:rsid w:val="004040AE"/>
    <w:rsid w:val="00404E00"/>
    <w:rsid w:val="004062D6"/>
    <w:rsid w:val="00410F35"/>
    <w:rsid w:val="004144BD"/>
    <w:rsid w:val="004304AF"/>
    <w:rsid w:val="004457B7"/>
    <w:rsid w:val="00445DD5"/>
    <w:rsid w:val="0045403A"/>
    <w:rsid w:val="00456D6F"/>
    <w:rsid w:val="004A7E72"/>
    <w:rsid w:val="004B0048"/>
    <w:rsid w:val="004D2943"/>
    <w:rsid w:val="004D73D6"/>
    <w:rsid w:val="004E12F3"/>
    <w:rsid w:val="004E4FB6"/>
    <w:rsid w:val="004F4325"/>
    <w:rsid w:val="004F7504"/>
    <w:rsid w:val="00536BB3"/>
    <w:rsid w:val="00550C2E"/>
    <w:rsid w:val="00553764"/>
    <w:rsid w:val="00553DF1"/>
    <w:rsid w:val="00571C46"/>
    <w:rsid w:val="00586303"/>
    <w:rsid w:val="005959D1"/>
    <w:rsid w:val="005B1C45"/>
    <w:rsid w:val="005B30AC"/>
    <w:rsid w:val="005C0CA5"/>
    <w:rsid w:val="005F2A93"/>
    <w:rsid w:val="005F510C"/>
    <w:rsid w:val="00601DCE"/>
    <w:rsid w:val="00617252"/>
    <w:rsid w:val="00622440"/>
    <w:rsid w:val="0065596A"/>
    <w:rsid w:val="00666210"/>
    <w:rsid w:val="0067089D"/>
    <w:rsid w:val="00681318"/>
    <w:rsid w:val="00684116"/>
    <w:rsid w:val="006A4640"/>
    <w:rsid w:val="006B05C5"/>
    <w:rsid w:val="006B342B"/>
    <w:rsid w:val="006B7FB2"/>
    <w:rsid w:val="006C49EC"/>
    <w:rsid w:val="006C7CAF"/>
    <w:rsid w:val="006E540D"/>
    <w:rsid w:val="006E5551"/>
    <w:rsid w:val="006E752C"/>
    <w:rsid w:val="006F6088"/>
    <w:rsid w:val="007105FE"/>
    <w:rsid w:val="00711A95"/>
    <w:rsid w:val="00717710"/>
    <w:rsid w:val="007179D1"/>
    <w:rsid w:val="0074369A"/>
    <w:rsid w:val="0075462E"/>
    <w:rsid w:val="007700F2"/>
    <w:rsid w:val="00780983"/>
    <w:rsid w:val="00797986"/>
    <w:rsid w:val="007A1D6A"/>
    <w:rsid w:val="007B0AEF"/>
    <w:rsid w:val="007E3EB2"/>
    <w:rsid w:val="00802314"/>
    <w:rsid w:val="00816CE0"/>
    <w:rsid w:val="00823D20"/>
    <w:rsid w:val="008336AA"/>
    <w:rsid w:val="00834B20"/>
    <w:rsid w:val="00837788"/>
    <w:rsid w:val="00860DC8"/>
    <w:rsid w:val="00861B04"/>
    <w:rsid w:val="00874116"/>
    <w:rsid w:val="00880C48"/>
    <w:rsid w:val="00885AB1"/>
    <w:rsid w:val="00895F6A"/>
    <w:rsid w:val="008A07D4"/>
    <w:rsid w:val="008A16A9"/>
    <w:rsid w:val="008B3348"/>
    <w:rsid w:val="008C31B3"/>
    <w:rsid w:val="008D0965"/>
    <w:rsid w:val="008E0605"/>
    <w:rsid w:val="008E20CE"/>
    <w:rsid w:val="008E3BAC"/>
    <w:rsid w:val="008E71E9"/>
    <w:rsid w:val="008E7A05"/>
    <w:rsid w:val="008F03C4"/>
    <w:rsid w:val="008F70EB"/>
    <w:rsid w:val="00935AF1"/>
    <w:rsid w:val="009433C6"/>
    <w:rsid w:val="00947BA4"/>
    <w:rsid w:val="00972C61"/>
    <w:rsid w:val="00975525"/>
    <w:rsid w:val="00981519"/>
    <w:rsid w:val="009821E7"/>
    <w:rsid w:val="00985548"/>
    <w:rsid w:val="00985827"/>
    <w:rsid w:val="00986C6C"/>
    <w:rsid w:val="0098753D"/>
    <w:rsid w:val="0099088C"/>
    <w:rsid w:val="009954D9"/>
    <w:rsid w:val="009A2F0C"/>
    <w:rsid w:val="009C16BA"/>
    <w:rsid w:val="009C50F9"/>
    <w:rsid w:val="009F254C"/>
    <w:rsid w:val="00A033A8"/>
    <w:rsid w:val="00A329B9"/>
    <w:rsid w:val="00A32DA2"/>
    <w:rsid w:val="00A34120"/>
    <w:rsid w:val="00A42E64"/>
    <w:rsid w:val="00A5364B"/>
    <w:rsid w:val="00A6417A"/>
    <w:rsid w:val="00A72D13"/>
    <w:rsid w:val="00A86461"/>
    <w:rsid w:val="00A8763F"/>
    <w:rsid w:val="00A87B7C"/>
    <w:rsid w:val="00A87D1F"/>
    <w:rsid w:val="00A922D5"/>
    <w:rsid w:val="00AA6612"/>
    <w:rsid w:val="00AB615D"/>
    <w:rsid w:val="00AD33D1"/>
    <w:rsid w:val="00AE0C79"/>
    <w:rsid w:val="00B025A8"/>
    <w:rsid w:val="00B06C18"/>
    <w:rsid w:val="00B10F48"/>
    <w:rsid w:val="00B11606"/>
    <w:rsid w:val="00B1346C"/>
    <w:rsid w:val="00B15C80"/>
    <w:rsid w:val="00B20B9E"/>
    <w:rsid w:val="00B267A1"/>
    <w:rsid w:val="00B33CFF"/>
    <w:rsid w:val="00B3462D"/>
    <w:rsid w:val="00B36F05"/>
    <w:rsid w:val="00B47741"/>
    <w:rsid w:val="00B65335"/>
    <w:rsid w:val="00B65775"/>
    <w:rsid w:val="00B7255D"/>
    <w:rsid w:val="00B76DA9"/>
    <w:rsid w:val="00B80B10"/>
    <w:rsid w:val="00B91655"/>
    <w:rsid w:val="00BA4037"/>
    <w:rsid w:val="00BB1238"/>
    <w:rsid w:val="00BC0977"/>
    <w:rsid w:val="00BC4D41"/>
    <w:rsid w:val="00BD331C"/>
    <w:rsid w:val="00BE59E1"/>
    <w:rsid w:val="00BF702A"/>
    <w:rsid w:val="00C13A0C"/>
    <w:rsid w:val="00C15F86"/>
    <w:rsid w:val="00C23C6F"/>
    <w:rsid w:val="00C24075"/>
    <w:rsid w:val="00C34705"/>
    <w:rsid w:val="00C52E0E"/>
    <w:rsid w:val="00C560EE"/>
    <w:rsid w:val="00C6547D"/>
    <w:rsid w:val="00C67C02"/>
    <w:rsid w:val="00C8601F"/>
    <w:rsid w:val="00CA2238"/>
    <w:rsid w:val="00CA23C5"/>
    <w:rsid w:val="00CD2DB8"/>
    <w:rsid w:val="00CE7EAC"/>
    <w:rsid w:val="00CF4FD6"/>
    <w:rsid w:val="00D40A92"/>
    <w:rsid w:val="00D444FA"/>
    <w:rsid w:val="00D61A59"/>
    <w:rsid w:val="00D630A2"/>
    <w:rsid w:val="00D640E4"/>
    <w:rsid w:val="00D8144D"/>
    <w:rsid w:val="00D82C4D"/>
    <w:rsid w:val="00D83494"/>
    <w:rsid w:val="00D84F61"/>
    <w:rsid w:val="00D926E3"/>
    <w:rsid w:val="00DC172A"/>
    <w:rsid w:val="00DC218B"/>
    <w:rsid w:val="00DC62F4"/>
    <w:rsid w:val="00DD4A1C"/>
    <w:rsid w:val="00DD4D3D"/>
    <w:rsid w:val="00DE357D"/>
    <w:rsid w:val="00E06F69"/>
    <w:rsid w:val="00E13EDE"/>
    <w:rsid w:val="00E1776F"/>
    <w:rsid w:val="00E200C9"/>
    <w:rsid w:val="00E22997"/>
    <w:rsid w:val="00E32EDB"/>
    <w:rsid w:val="00E46C78"/>
    <w:rsid w:val="00E51802"/>
    <w:rsid w:val="00E75C13"/>
    <w:rsid w:val="00E76A4F"/>
    <w:rsid w:val="00E81191"/>
    <w:rsid w:val="00E827EA"/>
    <w:rsid w:val="00E8419C"/>
    <w:rsid w:val="00E90F3D"/>
    <w:rsid w:val="00E92EA0"/>
    <w:rsid w:val="00EA71F3"/>
    <w:rsid w:val="00EB2103"/>
    <w:rsid w:val="00EF2A42"/>
    <w:rsid w:val="00F017DB"/>
    <w:rsid w:val="00F03DB2"/>
    <w:rsid w:val="00F21C99"/>
    <w:rsid w:val="00F3266D"/>
    <w:rsid w:val="00F43BB0"/>
    <w:rsid w:val="00F61774"/>
    <w:rsid w:val="00F6421B"/>
    <w:rsid w:val="00F6479D"/>
    <w:rsid w:val="00F661A5"/>
    <w:rsid w:val="00F80D8D"/>
    <w:rsid w:val="00F90BD1"/>
    <w:rsid w:val="00F9455E"/>
    <w:rsid w:val="00FB038A"/>
    <w:rsid w:val="00FB4342"/>
    <w:rsid w:val="00FD4CCC"/>
    <w:rsid w:val="00FD7DA0"/>
    <w:rsid w:val="00FE11C5"/>
    <w:rsid w:val="00FE3E64"/>
    <w:rsid w:val="00FE61DD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B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9"/>
    <w:locked/>
    <w:rsid w:val="00C560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99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0DC8"/>
    <w:rPr>
      <w:rFonts w:cs="Times New Roman"/>
    </w:rPr>
  </w:style>
  <w:style w:type="paragraph" w:styleId="a5">
    <w:name w:val="header"/>
    <w:basedOn w:val="a"/>
    <w:link w:val="a6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link w:val="a9"/>
    <w:uiPriority w:val="99"/>
    <w:locked/>
    <w:rsid w:val="00C34705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b">
    <w:name w:val="Table Grid"/>
    <w:basedOn w:val="a1"/>
    <w:uiPriority w:val="99"/>
    <w:rsid w:val="00C3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601DCE"/>
    <w:rPr>
      <w:rFonts w:cs="Times New Roman"/>
      <w:vertAlign w:val="superscript"/>
    </w:rPr>
  </w:style>
  <w:style w:type="character" w:customStyle="1" w:styleId="af">
    <w:name w:val="Основной текст_"/>
    <w:link w:val="1"/>
    <w:uiPriority w:val="99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uiPriority w:val="99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99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</w:rPr>
  </w:style>
  <w:style w:type="character" w:customStyle="1" w:styleId="af2">
    <w:name w:val="Выделенная цитата Знак"/>
    <w:link w:val="af1"/>
    <w:uiPriority w:val="99"/>
    <w:locked/>
    <w:rsid w:val="00975525"/>
    <w:rPr>
      <w:rFonts w:cs="Times New Roman"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C560EE"/>
  </w:style>
  <w:style w:type="paragraph" w:customStyle="1" w:styleId="Standard">
    <w:name w:val="Standard"/>
    <w:rsid w:val="00B10F48"/>
    <w:pPr>
      <w:suppressAutoHyphens/>
      <w:autoSpaceDN w:val="0"/>
      <w:spacing w:after="200" w:line="276" w:lineRule="auto"/>
    </w:pPr>
    <w:rPr>
      <w:rFonts w:eastAsia="Calibri, Calibri" w:cs="Times New Roman"/>
      <w:kern w:val="3"/>
      <w:sz w:val="22"/>
      <w:szCs w:val="22"/>
      <w:lang w:eastAsia="en-US"/>
    </w:rPr>
  </w:style>
  <w:style w:type="paragraph" w:customStyle="1" w:styleId="Default">
    <w:name w:val="Default"/>
    <w:basedOn w:val="a"/>
    <w:rsid w:val="00B10F48"/>
    <w:pPr>
      <w:suppressAutoHyphens/>
      <w:autoSpaceDE w:val="0"/>
      <w:spacing w:after="0" w:line="200" w:lineRule="atLeast"/>
    </w:pPr>
    <w:rPr>
      <w:rFonts w:ascii="Times New Roman" w:hAnsi="Times New Roman"/>
      <w:color w:val="000000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B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9"/>
    <w:locked/>
    <w:rsid w:val="00C560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99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0DC8"/>
    <w:rPr>
      <w:rFonts w:cs="Times New Roman"/>
    </w:rPr>
  </w:style>
  <w:style w:type="paragraph" w:styleId="a5">
    <w:name w:val="header"/>
    <w:basedOn w:val="a"/>
    <w:link w:val="a6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link w:val="a9"/>
    <w:uiPriority w:val="99"/>
    <w:locked/>
    <w:rsid w:val="00C34705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b">
    <w:name w:val="Table Grid"/>
    <w:basedOn w:val="a1"/>
    <w:uiPriority w:val="99"/>
    <w:rsid w:val="00C3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601DCE"/>
    <w:rPr>
      <w:rFonts w:cs="Times New Roman"/>
      <w:vertAlign w:val="superscript"/>
    </w:rPr>
  </w:style>
  <w:style w:type="character" w:customStyle="1" w:styleId="af">
    <w:name w:val="Основной текст_"/>
    <w:link w:val="1"/>
    <w:uiPriority w:val="99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uiPriority w:val="99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99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</w:rPr>
  </w:style>
  <w:style w:type="character" w:customStyle="1" w:styleId="af2">
    <w:name w:val="Выделенная цитата Знак"/>
    <w:link w:val="af1"/>
    <w:uiPriority w:val="99"/>
    <w:locked/>
    <w:rsid w:val="00975525"/>
    <w:rPr>
      <w:rFonts w:cs="Times New Roman"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C560EE"/>
  </w:style>
  <w:style w:type="paragraph" w:customStyle="1" w:styleId="Standard">
    <w:name w:val="Standard"/>
    <w:rsid w:val="00B10F48"/>
    <w:pPr>
      <w:suppressAutoHyphens/>
      <w:autoSpaceDN w:val="0"/>
      <w:spacing w:after="200" w:line="276" w:lineRule="auto"/>
    </w:pPr>
    <w:rPr>
      <w:rFonts w:eastAsia="Calibri, Calibri" w:cs="Times New Roman"/>
      <w:kern w:val="3"/>
      <w:sz w:val="22"/>
      <w:szCs w:val="22"/>
      <w:lang w:eastAsia="en-US"/>
    </w:rPr>
  </w:style>
  <w:style w:type="paragraph" w:customStyle="1" w:styleId="Default">
    <w:name w:val="Default"/>
    <w:basedOn w:val="a"/>
    <w:rsid w:val="00B10F48"/>
    <w:pPr>
      <w:suppressAutoHyphens/>
      <w:autoSpaceDE w:val="0"/>
      <w:spacing w:after="0" w:line="200" w:lineRule="atLeast"/>
    </w:pPr>
    <w:rPr>
      <w:rFonts w:ascii="Times New Roman" w:hAnsi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</dc:creator>
  <cp:keywords/>
  <dc:description/>
  <cp:lastModifiedBy>Владелец</cp:lastModifiedBy>
  <cp:revision>3</cp:revision>
  <cp:lastPrinted>2016-04-14T13:33:00Z</cp:lastPrinted>
  <dcterms:created xsi:type="dcterms:W3CDTF">2019-12-04T10:14:00Z</dcterms:created>
  <dcterms:modified xsi:type="dcterms:W3CDTF">2020-01-14T11:21:00Z</dcterms:modified>
</cp:coreProperties>
</file>